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6F899" w14:textId="3CA82BDF" w:rsidR="00B831B9" w:rsidRPr="00156E19" w:rsidRDefault="00BC142D" w:rsidP="00E04207">
      <w:pPr>
        <w:pStyle w:val="Title"/>
        <w:spacing w:before="60" w:after="60"/>
        <w:rPr>
          <w:rFonts w:ascii="Times New Roman" w:hAnsi="Times New Roman"/>
          <w:sz w:val="26"/>
          <w:szCs w:val="26"/>
          <w:lang w:val="nl-NL"/>
        </w:rPr>
      </w:pPr>
      <w:r w:rsidRPr="00156E19">
        <w:rPr>
          <w:rFonts w:ascii="Times New Roman" w:hAnsi="Times New Roman"/>
          <w:sz w:val="26"/>
          <w:szCs w:val="26"/>
          <w:lang w:val="nl-NL"/>
        </w:rPr>
        <w:t xml:space="preserve">PHỤ LỤC </w:t>
      </w:r>
      <w:r w:rsidR="000144B2" w:rsidRPr="00156E19">
        <w:rPr>
          <w:rFonts w:ascii="Times New Roman" w:hAnsi="Times New Roman"/>
          <w:sz w:val="26"/>
          <w:szCs w:val="26"/>
          <w:lang w:val="nl-NL"/>
        </w:rPr>
        <w:t>B.</w:t>
      </w:r>
      <w:r w:rsidR="00B4564A" w:rsidRPr="00156E19">
        <w:rPr>
          <w:rFonts w:ascii="Times New Roman" w:hAnsi="Times New Roman"/>
          <w:sz w:val="26"/>
          <w:szCs w:val="26"/>
          <w:lang w:val="nl-NL"/>
        </w:rPr>
        <w:t>I</w:t>
      </w:r>
      <w:r w:rsidR="00B831B9" w:rsidRPr="00156E19">
        <w:rPr>
          <w:rFonts w:ascii="Times New Roman" w:hAnsi="Times New Roman"/>
          <w:sz w:val="26"/>
          <w:szCs w:val="26"/>
          <w:lang w:val="nl-NL"/>
        </w:rPr>
        <w:t xml:space="preserve">: </w:t>
      </w:r>
      <w:r w:rsidR="00747F19" w:rsidRPr="00156E19">
        <w:rPr>
          <w:rFonts w:ascii="Times New Roman" w:hAnsi="Times New Roman"/>
          <w:sz w:val="26"/>
          <w:szCs w:val="26"/>
          <w:lang w:val="nl-NL"/>
        </w:rPr>
        <w:t>YÊU CẦU KỸ THUẬT</w:t>
      </w:r>
    </w:p>
    <w:p w14:paraId="580DEE11" w14:textId="067F7A88" w:rsidR="00B831B9" w:rsidRPr="00156E19" w:rsidRDefault="00F148EB" w:rsidP="00E04207">
      <w:pPr>
        <w:pStyle w:val="Title"/>
        <w:spacing w:before="60" w:after="60"/>
        <w:rPr>
          <w:rFonts w:ascii="Times New Roman" w:hAnsi="Times New Roman"/>
          <w:spacing w:val="-4"/>
          <w:sz w:val="26"/>
          <w:szCs w:val="26"/>
          <w:lang w:val="nl-NL"/>
        </w:rPr>
      </w:pPr>
      <w:r w:rsidRPr="00156E19">
        <w:rPr>
          <w:rFonts w:ascii="Times New Roman" w:hAnsi="Times New Roman"/>
          <w:spacing w:val="-4"/>
          <w:sz w:val="26"/>
          <w:szCs w:val="26"/>
          <w:lang w:val="nl-NL"/>
        </w:rPr>
        <w:t>Dây dẫn AC, cáp nhôm bọc</w:t>
      </w:r>
    </w:p>
    <w:p w14:paraId="7588A727" w14:textId="77777777" w:rsidR="00F148EB" w:rsidRPr="00156E19" w:rsidRDefault="00F148EB" w:rsidP="00C42A87">
      <w:pPr>
        <w:pStyle w:val="Heading3"/>
        <w:spacing w:before="60" w:after="60"/>
        <w:rPr>
          <w:sz w:val="26"/>
          <w:szCs w:val="26"/>
        </w:rPr>
      </w:pPr>
    </w:p>
    <w:p w14:paraId="7BDEE2CF" w14:textId="3DBF78C3" w:rsidR="00B831B9" w:rsidRPr="00156E19" w:rsidRDefault="00B831B9" w:rsidP="00C42A87">
      <w:pPr>
        <w:pStyle w:val="Heading3"/>
        <w:spacing w:before="60" w:after="60"/>
        <w:rPr>
          <w:sz w:val="26"/>
          <w:szCs w:val="26"/>
          <w:lang w:val="en-US"/>
        </w:rPr>
      </w:pPr>
      <w:r w:rsidRPr="00156E19">
        <w:rPr>
          <w:sz w:val="26"/>
          <w:szCs w:val="26"/>
        </w:rPr>
        <w:t xml:space="preserve">I. </w:t>
      </w:r>
      <w:r w:rsidRPr="00156E19">
        <w:rPr>
          <w:sz w:val="26"/>
          <w:szCs w:val="26"/>
          <w:lang w:val="en-US"/>
        </w:rPr>
        <w:t>QUY ĐỊNH CHUNG</w:t>
      </w:r>
    </w:p>
    <w:p w14:paraId="33526F7B" w14:textId="77777777" w:rsidR="00401E5C" w:rsidRPr="00156E19" w:rsidRDefault="00401E5C" w:rsidP="00401E5C">
      <w:pPr>
        <w:spacing w:before="60" w:after="60"/>
        <w:ind w:right="45" w:firstLine="567"/>
        <w:jc w:val="both"/>
        <w:rPr>
          <w:b/>
          <w:bCs/>
          <w:sz w:val="26"/>
          <w:szCs w:val="26"/>
        </w:rPr>
      </w:pPr>
      <w:r w:rsidRPr="00156E19">
        <w:rPr>
          <w:b/>
          <w:bCs/>
          <w:sz w:val="26"/>
          <w:szCs w:val="26"/>
        </w:rPr>
        <w:t>1. Thuật ngữ và chữ viết tắt</w:t>
      </w:r>
    </w:p>
    <w:p w14:paraId="7C8B98D2" w14:textId="77777777" w:rsidR="00401E5C" w:rsidRPr="00156E19" w:rsidRDefault="00401E5C" w:rsidP="00401E5C">
      <w:pPr>
        <w:ind w:right="45" w:firstLine="567"/>
        <w:jc w:val="both"/>
        <w:rPr>
          <w:spacing w:val="-6"/>
          <w:sz w:val="26"/>
          <w:szCs w:val="26"/>
        </w:rPr>
      </w:pPr>
      <w:r w:rsidRPr="00156E19">
        <w:rPr>
          <w:spacing w:val="-6"/>
          <w:sz w:val="26"/>
          <w:szCs w:val="26"/>
        </w:rPr>
        <w:t>Trong tiêu chuẩn này, các thuật ngữ và chữ viết tắt dưới đây được hiểu như sau:</w:t>
      </w:r>
    </w:p>
    <w:p w14:paraId="1272BA03" w14:textId="77777777" w:rsidR="00401E5C" w:rsidRPr="00156E19" w:rsidRDefault="00401E5C" w:rsidP="00401E5C">
      <w:pPr>
        <w:ind w:right="45" w:firstLine="567"/>
        <w:jc w:val="both"/>
        <w:rPr>
          <w:spacing w:val="-6"/>
          <w:sz w:val="26"/>
          <w:szCs w:val="26"/>
        </w:rPr>
      </w:pPr>
      <w:r w:rsidRPr="00156E19">
        <w:rPr>
          <w:spacing w:val="-6"/>
          <w:sz w:val="26"/>
          <w:szCs w:val="26"/>
        </w:rPr>
        <w:t xml:space="preserve">1. ACSR (Aluminium Conductor Steel Reinforced): Dây nhôm lõi thép </w:t>
      </w:r>
    </w:p>
    <w:p w14:paraId="5656B32B" w14:textId="77777777" w:rsidR="00401E5C" w:rsidRPr="00156E19" w:rsidRDefault="00401E5C" w:rsidP="00401E5C">
      <w:pPr>
        <w:ind w:right="45" w:firstLine="567"/>
        <w:jc w:val="both"/>
        <w:rPr>
          <w:spacing w:val="-6"/>
          <w:sz w:val="26"/>
          <w:szCs w:val="26"/>
        </w:rPr>
      </w:pPr>
      <w:r w:rsidRPr="00156E19">
        <w:rPr>
          <w:spacing w:val="-6"/>
          <w:sz w:val="26"/>
          <w:szCs w:val="26"/>
        </w:rPr>
        <w:t>2. IEC (International Electrotechnical Commission): Ủy ban kỹ thuật điện Quốc tế.</w:t>
      </w:r>
    </w:p>
    <w:p w14:paraId="57246DA8" w14:textId="77777777" w:rsidR="00401E5C" w:rsidRPr="00156E19" w:rsidRDefault="00401E5C" w:rsidP="00401E5C">
      <w:pPr>
        <w:ind w:right="45" w:firstLine="567"/>
        <w:jc w:val="both"/>
        <w:rPr>
          <w:sz w:val="26"/>
          <w:szCs w:val="26"/>
        </w:rPr>
      </w:pPr>
      <w:r w:rsidRPr="00156E19">
        <w:rPr>
          <w:sz w:val="26"/>
          <w:szCs w:val="26"/>
        </w:rPr>
        <w:t>3. ISO (International Organization for Standardization): Tổ chức tiêu chuẩn hóa Quốc tế.</w:t>
      </w:r>
    </w:p>
    <w:p w14:paraId="2B8FBB98" w14:textId="77777777" w:rsidR="00401E5C" w:rsidRPr="00156E19" w:rsidRDefault="00401E5C" w:rsidP="00401E5C">
      <w:pPr>
        <w:ind w:right="45" w:firstLine="567"/>
        <w:jc w:val="both"/>
        <w:rPr>
          <w:spacing w:val="-6"/>
          <w:sz w:val="26"/>
          <w:szCs w:val="26"/>
        </w:rPr>
      </w:pPr>
      <w:r w:rsidRPr="00156E19">
        <w:rPr>
          <w:spacing w:val="-6"/>
          <w:sz w:val="26"/>
          <w:szCs w:val="26"/>
        </w:rPr>
        <w:t>4. YCKT: Yêu cầu kỹ thuật.</w:t>
      </w:r>
    </w:p>
    <w:p w14:paraId="441C8FD5" w14:textId="77777777" w:rsidR="00401E5C" w:rsidRPr="00156E19" w:rsidRDefault="00401E5C" w:rsidP="00401E5C">
      <w:pPr>
        <w:ind w:right="45" w:firstLine="567"/>
        <w:jc w:val="both"/>
        <w:rPr>
          <w:spacing w:val="-6"/>
          <w:sz w:val="26"/>
          <w:szCs w:val="26"/>
        </w:rPr>
      </w:pPr>
      <w:r w:rsidRPr="00156E19">
        <w:rPr>
          <w:spacing w:val="-6"/>
          <w:sz w:val="26"/>
          <w:szCs w:val="26"/>
        </w:rPr>
        <w:t>5. VTTB: Vật tư thiết bị</w:t>
      </w:r>
    </w:p>
    <w:p w14:paraId="16C6C183" w14:textId="77777777" w:rsidR="00401E5C" w:rsidRPr="00156E19" w:rsidRDefault="00401E5C" w:rsidP="00401E5C">
      <w:pPr>
        <w:ind w:right="45" w:firstLine="567"/>
        <w:jc w:val="both"/>
        <w:rPr>
          <w:spacing w:val="-6"/>
          <w:sz w:val="26"/>
          <w:szCs w:val="26"/>
        </w:rPr>
      </w:pPr>
      <w:r w:rsidRPr="00156E19">
        <w:rPr>
          <w:spacing w:val="-6"/>
          <w:sz w:val="26"/>
          <w:szCs w:val="26"/>
        </w:rPr>
        <w:t>6. TCVN: Tiêu chuẩn Việt Nam</w:t>
      </w:r>
    </w:p>
    <w:p w14:paraId="61FA7DFA" w14:textId="77777777" w:rsidR="00401E5C" w:rsidRPr="00156E19" w:rsidRDefault="00401E5C" w:rsidP="00401E5C">
      <w:pPr>
        <w:ind w:right="45" w:firstLine="567"/>
        <w:jc w:val="both"/>
        <w:rPr>
          <w:spacing w:val="-6"/>
          <w:sz w:val="26"/>
          <w:szCs w:val="26"/>
        </w:rPr>
      </w:pPr>
      <w:r w:rsidRPr="00156E19">
        <w:rPr>
          <w:spacing w:val="-6"/>
          <w:sz w:val="26"/>
          <w:szCs w:val="26"/>
        </w:rPr>
        <w:t>7. CĐT: Đơn vị chủ đầu tư</w:t>
      </w:r>
    </w:p>
    <w:p w14:paraId="61BFD348" w14:textId="77777777" w:rsidR="00401E5C" w:rsidRPr="00156E19" w:rsidRDefault="00401E5C" w:rsidP="00401E5C">
      <w:pPr>
        <w:ind w:right="45" w:firstLine="567"/>
        <w:jc w:val="both"/>
        <w:rPr>
          <w:sz w:val="26"/>
          <w:szCs w:val="26"/>
        </w:rPr>
      </w:pPr>
      <w:r w:rsidRPr="00156E19">
        <w:rPr>
          <w:spacing w:val="-6"/>
          <w:sz w:val="26"/>
          <w:szCs w:val="26"/>
        </w:rPr>
        <w:t>Các thuật ngữ và định nghĩa khác được hiểu và giải thích tại các Quy phạm, Quy chuẩn Việt Nam hiện hành.</w:t>
      </w:r>
      <w:r w:rsidRPr="00156E19">
        <w:rPr>
          <w:rFonts w:eastAsia="Times New Roman"/>
          <w:sz w:val="26"/>
          <w:szCs w:val="26"/>
        </w:rPr>
        <w:t xml:space="preserve"> </w:t>
      </w:r>
    </w:p>
    <w:p w14:paraId="17196DD7" w14:textId="77777777" w:rsidR="00401E5C" w:rsidRPr="00156E19" w:rsidRDefault="00401E5C" w:rsidP="00401E5C">
      <w:pPr>
        <w:spacing w:before="240" w:after="60"/>
        <w:ind w:right="45" w:firstLine="567"/>
        <w:jc w:val="both"/>
        <w:rPr>
          <w:b/>
          <w:bCs/>
          <w:sz w:val="26"/>
          <w:szCs w:val="26"/>
        </w:rPr>
      </w:pPr>
      <w:r w:rsidRPr="00156E19">
        <w:rPr>
          <w:b/>
          <w:bCs/>
          <w:sz w:val="26"/>
          <w:szCs w:val="26"/>
        </w:rPr>
        <w:t>2. Điều kiện chung</w:t>
      </w:r>
    </w:p>
    <w:p w14:paraId="45978E2C" w14:textId="77777777" w:rsidR="00401E5C" w:rsidRPr="00156E19" w:rsidRDefault="00401E5C" w:rsidP="00401E5C">
      <w:pPr>
        <w:ind w:right="45" w:firstLine="567"/>
        <w:jc w:val="both"/>
        <w:rPr>
          <w:b/>
          <w:bCs/>
          <w:sz w:val="26"/>
          <w:szCs w:val="26"/>
        </w:rPr>
      </w:pPr>
      <w:r w:rsidRPr="00156E19">
        <w:rPr>
          <w:b/>
          <w:bCs/>
          <w:sz w:val="26"/>
          <w:szCs w:val="26"/>
        </w:rPr>
        <w:t xml:space="preserve">2.1. </w:t>
      </w:r>
      <w:r w:rsidRPr="00156E19">
        <w:rPr>
          <w:sz w:val="26"/>
          <w:szCs w:val="26"/>
        </w:rPr>
        <w:t>Điều kiện môi trường làm việc của thiết bị</w:t>
      </w:r>
    </w:p>
    <w:tbl>
      <w:tblPr>
        <w:tblW w:w="869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161"/>
      </w:tblGrid>
      <w:tr w:rsidR="00156E19" w:rsidRPr="00156E19" w14:paraId="7AAE5476" w14:textId="77777777" w:rsidTr="004D3D44">
        <w:trPr>
          <w:trHeight w:val="381"/>
        </w:trPr>
        <w:tc>
          <w:tcPr>
            <w:tcW w:w="4536" w:type="dxa"/>
          </w:tcPr>
          <w:p w14:paraId="6236093F" w14:textId="77777777" w:rsidR="00401E5C" w:rsidRPr="00156E19" w:rsidRDefault="00401E5C" w:rsidP="004D3D44">
            <w:pPr>
              <w:pStyle w:val="PlainText"/>
              <w:spacing w:before="60" w:after="60"/>
              <w:jc w:val="both"/>
              <w:rPr>
                <w:rFonts w:ascii="Times New Roman" w:hAnsi="Times New Roman" w:cs="Times New Roman"/>
                <w:sz w:val="26"/>
                <w:szCs w:val="26"/>
              </w:rPr>
            </w:pPr>
            <w:r w:rsidRPr="00156E19">
              <w:rPr>
                <w:rFonts w:ascii="Times New Roman" w:hAnsi="Times New Roman" w:cs="Times New Roman"/>
                <w:sz w:val="26"/>
                <w:szCs w:val="26"/>
              </w:rPr>
              <w:t>Nhiệt độ môi trường lớn nhất</w:t>
            </w:r>
          </w:p>
        </w:tc>
        <w:tc>
          <w:tcPr>
            <w:tcW w:w="4161" w:type="dxa"/>
          </w:tcPr>
          <w:p w14:paraId="4E0D98DE" w14:textId="77777777" w:rsidR="00401E5C" w:rsidRPr="00156E19" w:rsidRDefault="00401E5C" w:rsidP="004D3D44">
            <w:pPr>
              <w:pStyle w:val="PlainText"/>
              <w:spacing w:before="60" w:after="60"/>
              <w:jc w:val="center"/>
              <w:rPr>
                <w:rFonts w:ascii="Times New Roman" w:hAnsi="Times New Roman" w:cs="Times New Roman"/>
                <w:sz w:val="26"/>
                <w:szCs w:val="26"/>
              </w:rPr>
            </w:pPr>
            <w:r w:rsidRPr="00156E19">
              <w:rPr>
                <w:rFonts w:ascii="Times New Roman" w:hAnsi="Times New Roman" w:cs="Times New Roman"/>
                <w:sz w:val="26"/>
                <w:szCs w:val="26"/>
              </w:rPr>
              <w:t>45</w:t>
            </w:r>
            <w:r w:rsidRPr="00156E19">
              <w:rPr>
                <w:rFonts w:ascii="Times New Roman" w:hAnsi="Times New Roman" w:cs="Times New Roman"/>
                <w:sz w:val="26"/>
                <w:szCs w:val="26"/>
                <w:vertAlign w:val="superscript"/>
              </w:rPr>
              <w:t>0</w:t>
            </w:r>
            <w:r w:rsidRPr="00156E19">
              <w:rPr>
                <w:rFonts w:ascii="Times New Roman" w:hAnsi="Times New Roman" w:cs="Times New Roman"/>
                <w:sz w:val="26"/>
                <w:szCs w:val="26"/>
              </w:rPr>
              <w:t>C</w:t>
            </w:r>
          </w:p>
        </w:tc>
      </w:tr>
      <w:tr w:rsidR="00156E19" w:rsidRPr="00156E19" w14:paraId="3B23FE70" w14:textId="77777777" w:rsidTr="004D3D44">
        <w:tc>
          <w:tcPr>
            <w:tcW w:w="4536" w:type="dxa"/>
          </w:tcPr>
          <w:p w14:paraId="0CEB2E94" w14:textId="77777777" w:rsidR="00401E5C" w:rsidRPr="00156E19" w:rsidRDefault="00401E5C" w:rsidP="004D3D44">
            <w:pPr>
              <w:pStyle w:val="PlainText"/>
              <w:spacing w:before="60" w:after="60"/>
              <w:jc w:val="both"/>
              <w:rPr>
                <w:rFonts w:ascii="Times New Roman" w:hAnsi="Times New Roman" w:cs="Times New Roman"/>
                <w:sz w:val="26"/>
                <w:szCs w:val="26"/>
              </w:rPr>
            </w:pPr>
            <w:r w:rsidRPr="00156E19">
              <w:rPr>
                <w:rFonts w:ascii="Times New Roman" w:hAnsi="Times New Roman" w:cs="Times New Roman"/>
                <w:sz w:val="26"/>
                <w:szCs w:val="26"/>
              </w:rPr>
              <w:t>Nhiệt độ môi trường nhỏ nhất</w:t>
            </w:r>
          </w:p>
        </w:tc>
        <w:tc>
          <w:tcPr>
            <w:tcW w:w="4161" w:type="dxa"/>
          </w:tcPr>
          <w:p w14:paraId="3566930C" w14:textId="77777777" w:rsidR="00401E5C" w:rsidRPr="00156E19" w:rsidRDefault="00401E5C" w:rsidP="004D3D44">
            <w:pPr>
              <w:pStyle w:val="PlainText"/>
              <w:spacing w:before="60" w:after="60"/>
              <w:jc w:val="center"/>
              <w:rPr>
                <w:rFonts w:ascii="Times New Roman" w:hAnsi="Times New Roman" w:cs="Times New Roman"/>
                <w:sz w:val="26"/>
                <w:szCs w:val="26"/>
              </w:rPr>
            </w:pPr>
            <w:r w:rsidRPr="00156E19">
              <w:rPr>
                <w:rFonts w:ascii="Times New Roman" w:hAnsi="Times New Roman" w:cs="Times New Roman"/>
                <w:sz w:val="26"/>
                <w:szCs w:val="26"/>
              </w:rPr>
              <w:t>0</w:t>
            </w:r>
            <w:r w:rsidRPr="00156E19">
              <w:rPr>
                <w:rFonts w:ascii="Times New Roman" w:hAnsi="Times New Roman" w:cs="Times New Roman"/>
                <w:sz w:val="26"/>
                <w:szCs w:val="26"/>
                <w:vertAlign w:val="superscript"/>
              </w:rPr>
              <w:t>0</w:t>
            </w:r>
            <w:r w:rsidRPr="00156E19">
              <w:rPr>
                <w:rFonts w:ascii="Times New Roman" w:hAnsi="Times New Roman" w:cs="Times New Roman"/>
                <w:sz w:val="26"/>
                <w:szCs w:val="26"/>
              </w:rPr>
              <w:t>C</w:t>
            </w:r>
          </w:p>
        </w:tc>
      </w:tr>
      <w:tr w:rsidR="00156E19" w:rsidRPr="00156E19" w14:paraId="63809DA6" w14:textId="77777777" w:rsidTr="004D3D44">
        <w:tc>
          <w:tcPr>
            <w:tcW w:w="4536" w:type="dxa"/>
          </w:tcPr>
          <w:p w14:paraId="6EE4E8AD" w14:textId="77777777" w:rsidR="00401E5C" w:rsidRPr="00156E19" w:rsidRDefault="00401E5C" w:rsidP="004D3D44">
            <w:pPr>
              <w:pStyle w:val="PlainText"/>
              <w:spacing w:before="60" w:after="60"/>
              <w:jc w:val="both"/>
              <w:rPr>
                <w:rFonts w:ascii="Times New Roman" w:hAnsi="Times New Roman" w:cs="Times New Roman"/>
                <w:sz w:val="26"/>
                <w:szCs w:val="26"/>
              </w:rPr>
            </w:pPr>
            <w:r w:rsidRPr="00156E19">
              <w:rPr>
                <w:rFonts w:ascii="Times New Roman" w:hAnsi="Times New Roman" w:cs="Times New Roman"/>
                <w:sz w:val="26"/>
                <w:szCs w:val="26"/>
              </w:rPr>
              <w:t>Khí hậu</w:t>
            </w:r>
          </w:p>
        </w:tc>
        <w:tc>
          <w:tcPr>
            <w:tcW w:w="4161" w:type="dxa"/>
          </w:tcPr>
          <w:p w14:paraId="5EBF1474" w14:textId="77777777" w:rsidR="00401E5C" w:rsidRPr="00156E19" w:rsidRDefault="00401E5C" w:rsidP="004D3D44">
            <w:pPr>
              <w:pStyle w:val="PlainText"/>
              <w:spacing w:before="60" w:after="60"/>
              <w:jc w:val="center"/>
              <w:rPr>
                <w:rFonts w:ascii="Times New Roman" w:hAnsi="Times New Roman" w:cs="Times New Roman"/>
                <w:sz w:val="26"/>
                <w:szCs w:val="26"/>
              </w:rPr>
            </w:pPr>
            <w:r w:rsidRPr="00156E19">
              <w:rPr>
                <w:rFonts w:ascii="Times New Roman" w:hAnsi="Times New Roman" w:cs="Times New Roman"/>
                <w:sz w:val="26"/>
                <w:szCs w:val="26"/>
              </w:rPr>
              <w:t>Nhiệt đới, nóng ẩm</w:t>
            </w:r>
          </w:p>
        </w:tc>
      </w:tr>
      <w:tr w:rsidR="00156E19" w:rsidRPr="00156E19" w14:paraId="0598E3CD" w14:textId="77777777" w:rsidTr="004D3D44">
        <w:tc>
          <w:tcPr>
            <w:tcW w:w="4536" w:type="dxa"/>
          </w:tcPr>
          <w:p w14:paraId="582CDEA4" w14:textId="77777777" w:rsidR="00401E5C" w:rsidRPr="00156E19" w:rsidRDefault="00401E5C" w:rsidP="004D3D44">
            <w:pPr>
              <w:pStyle w:val="PlainText"/>
              <w:spacing w:before="60" w:after="60"/>
              <w:jc w:val="both"/>
              <w:rPr>
                <w:rFonts w:ascii="Times New Roman" w:hAnsi="Times New Roman" w:cs="Times New Roman"/>
                <w:sz w:val="26"/>
                <w:szCs w:val="26"/>
              </w:rPr>
            </w:pPr>
            <w:r w:rsidRPr="00156E19">
              <w:rPr>
                <w:rFonts w:ascii="Times New Roman" w:hAnsi="Times New Roman" w:cs="Times New Roman"/>
                <w:sz w:val="26"/>
                <w:szCs w:val="26"/>
              </w:rPr>
              <w:t>Độ ẩm cực đại</w:t>
            </w:r>
          </w:p>
        </w:tc>
        <w:tc>
          <w:tcPr>
            <w:tcW w:w="4161" w:type="dxa"/>
          </w:tcPr>
          <w:p w14:paraId="4C6624A6" w14:textId="77777777" w:rsidR="00401E5C" w:rsidRPr="00156E19" w:rsidRDefault="00401E5C" w:rsidP="004D3D44">
            <w:pPr>
              <w:pStyle w:val="PlainText"/>
              <w:spacing w:before="60" w:after="60"/>
              <w:jc w:val="center"/>
              <w:rPr>
                <w:rFonts w:ascii="Times New Roman" w:hAnsi="Times New Roman" w:cs="Times New Roman"/>
                <w:sz w:val="26"/>
                <w:szCs w:val="26"/>
              </w:rPr>
            </w:pPr>
            <w:r w:rsidRPr="00156E19">
              <w:rPr>
                <w:rFonts w:ascii="Times New Roman" w:hAnsi="Times New Roman" w:cs="Times New Roman"/>
                <w:sz w:val="26"/>
                <w:szCs w:val="26"/>
              </w:rPr>
              <w:t>100%</w:t>
            </w:r>
          </w:p>
        </w:tc>
      </w:tr>
      <w:tr w:rsidR="00156E19" w:rsidRPr="00156E19" w14:paraId="30DBB4EC" w14:textId="77777777" w:rsidTr="004D3D44">
        <w:tc>
          <w:tcPr>
            <w:tcW w:w="4536" w:type="dxa"/>
          </w:tcPr>
          <w:p w14:paraId="5567EDBD" w14:textId="77777777" w:rsidR="00401E5C" w:rsidRPr="00156E19" w:rsidRDefault="00401E5C" w:rsidP="004D3D44">
            <w:pPr>
              <w:pStyle w:val="PlainText"/>
              <w:spacing w:before="60" w:after="60"/>
              <w:jc w:val="both"/>
              <w:rPr>
                <w:rFonts w:ascii="Times New Roman" w:hAnsi="Times New Roman" w:cs="Times New Roman"/>
                <w:sz w:val="26"/>
                <w:szCs w:val="26"/>
              </w:rPr>
            </w:pPr>
            <w:r w:rsidRPr="00156E19">
              <w:rPr>
                <w:rFonts w:ascii="Times New Roman" w:hAnsi="Times New Roman" w:cs="Times New Roman"/>
                <w:sz w:val="26"/>
                <w:szCs w:val="26"/>
              </w:rPr>
              <w:t>Độ cao lắp đặt thiết bị</w:t>
            </w:r>
          </w:p>
        </w:tc>
        <w:tc>
          <w:tcPr>
            <w:tcW w:w="4161" w:type="dxa"/>
          </w:tcPr>
          <w:p w14:paraId="0F184354" w14:textId="77777777" w:rsidR="00401E5C" w:rsidRPr="00156E19" w:rsidRDefault="00401E5C" w:rsidP="004D3D44">
            <w:pPr>
              <w:pStyle w:val="PlainText"/>
              <w:spacing w:before="60" w:after="60"/>
              <w:jc w:val="center"/>
              <w:rPr>
                <w:rFonts w:ascii="Times New Roman" w:hAnsi="Times New Roman" w:cs="Times New Roman"/>
                <w:sz w:val="26"/>
                <w:szCs w:val="26"/>
              </w:rPr>
            </w:pPr>
            <w:r w:rsidRPr="00156E19">
              <w:rPr>
                <w:rFonts w:ascii="Times New Roman" w:hAnsi="Times New Roman" w:cs="Times New Roman"/>
                <w:sz w:val="26"/>
                <w:szCs w:val="26"/>
              </w:rPr>
              <w:t>Đến 1000m</w:t>
            </w:r>
          </w:p>
        </w:tc>
      </w:tr>
      <w:tr w:rsidR="00156E19" w:rsidRPr="00156E19" w14:paraId="66E32692" w14:textId="77777777" w:rsidTr="004D3D44">
        <w:tc>
          <w:tcPr>
            <w:tcW w:w="4536" w:type="dxa"/>
          </w:tcPr>
          <w:p w14:paraId="77B89F8B" w14:textId="77777777" w:rsidR="00401E5C" w:rsidRPr="00156E19" w:rsidRDefault="00401E5C" w:rsidP="004D3D44">
            <w:pPr>
              <w:pStyle w:val="PlainText"/>
              <w:spacing w:before="60" w:after="60"/>
              <w:jc w:val="both"/>
              <w:rPr>
                <w:rFonts w:ascii="Times New Roman" w:hAnsi="Times New Roman" w:cs="Times New Roman"/>
                <w:sz w:val="26"/>
                <w:szCs w:val="26"/>
              </w:rPr>
            </w:pPr>
            <w:r w:rsidRPr="00156E19">
              <w:rPr>
                <w:rFonts w:ascii="Times New Roman" w:hAnsi="Times New Roman" w:cs="Times New Roman"/>
                <w:sz w:val="26"/>
                <w:szCs w:val="26"/>
              </w:rPr>
              <w:t>Vận tốc gió lớn nhất</w:t>
            </w:r>
          </w:p>
        </w:tc>
        <w:tc>
          <w:tcPr>
            <w:tcW w:w="4161" w:type="dxa"/>
          </w:tcPr>
          <w:p w14:paraId="00CD8139" w14:textId="77777777" w:rsidR="00401E5C" w:rsidRPr="00156E19" w:rsidRDefault="00401E5C" w:rsidP="004D3D44">
            <w:pPr>
              <w:pStyle w:val="PlainText"/>
              <w:spacing w:before="60" w:after="60"/>
              <w:jc w:val="center"/>
              <w:rPr>
                <w:rFonts w:ascii="Times New Roman" w:hAnsi="Times New Roman" w:cs="Times New Roman"/>
                <w:sz w:val="26"/>
                <w:szCs w:val="26"/>
              </w:rPr>
            </w:pPr>
            <w:r w:rsidRPr="00156E19">
              <w:rPr>
                <w:rFonts w:ascii="Times New Roman" w:hAnsi="Times New Roman" w:cs="Times New Roman"/>
                <w:sz w:val="26"/>
                <w:szCs w:val="26"/>
              </w:rPr>
              <w:t>160 km/h</w:t>
            </w:r>
          </w:p>
        </w:tc>
      </w:tr>
    </w:tbl>
    <w:p w14:paraId="334B9817" w14:textId="77777777" w:rsidR="00401E5C" w:rsidRPr="00156E19" w:rsidRDefault="00401E5C" w:rsidP="00401E5C">
      <w:pPr>
        <w:pStyle w:val="PlainText"/>
        <w:tabs>
          <w:tab w:val="left" w:pos="993"/>
        </w:tabs>
        <w:spacing w:before="120" w:after="120"/>
        <w:ind w:left="567"/>
        <w:jc w:val="both"/>
        <w:rPr>
          <w:rFonts w:ascii="Times New Roman" w:hAnsi="Times New Roman" w:cs="Times New Roman"/>
          <w:b/>
          <w:sz w:val="26"/>
          <w:szCs w:val="26"/>
        </w:rPr>
      </w:pPr>
      <w:r w:rsidRPr="00156E19">
        <w:rPr>
          <w:rFonts w:ascii="Times New Roman" w:hAnsi="Times New Roman" w:cs="Times New Roman"/>
          <w:b/>
          <w:sz w:val="26"/>
          <w:szCs w:val="26"/>
        </w:rPr>
        <w:t>2.2. Điều kiện vận hành của hệ thống điện</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85"/>
        <w:gridCol w:w="2126"/>
      </w:tblGrid>
      <w:tr w:rsidR="00156E19" w:rsidRPr="00156E19" w14:paraId="43DB2C30" w14:textId="77777777" w:rsidTr="004D3D44">
        <w:trPr>
          <w:tblHeader/>
        </w:trPr>
        <w:tc>
          <w:tcPr>
            <w:tcW w:w="4536" w:type="dxa"/>
          </w:tcPr>
          <w:p w14:paraId="7616829E" w14:textId="77777777" w:rsidR="00401E5C" w:rsidRPr="00156E19" w:rsidRDefault="00401E5C" w:rsidP="004D3D44">
            <w:pPr>
              <w:pStyle w:val="PlainText"/>
              <w:spacing w:before="60" w:after="60"/>
              <w:jc w:val="both"/>
              <w:rPr>
                <w:rFonts w:ascii="Times New Roman" w:hAnsi="Times New Roman" w:cs="Times New Roman"/>
                <w:b/>
                <w:sz w:val="26"/>
                <w:szCs w:val="26"/>
              </w:rPr>
            </w:pPr>
            <w:r w:rsidRPr="00156E19">
              <w:rPr>
                <w:rFonts w:ascii="Times New Roman" w:hAnsi="Times New Roman" w:cs="Times New Roman"/>
                <w:b/>
                <w:sz w:val="26"/>
                <w:szCs w:val="26"/>
              </w:rPr>
              <w:t>Điện áp danh định của lưới điện (kV)</w:t>
            </w:r>
          </w:p>
        </w:tc>
        <w:tc>
          <w:tcPr>
            <w:tcW w:w="1985" w:type="dxa"/>
            <w:vAlign w:val="center"/>
          </w:tcPr>
          <w:p w14:paraId="589DE68D" w14:textId="77777777" w:rsidR="00401E5C" w:rsidRPr="00156E19" w:rsidRDefault="00401E5C" w:rsidP="004D3D44">
            <w:pPr>
              <w:pStyle w:val="PlainText"/>
              <w:spacing w:before="60" w:after="60"/>
              <w:jc w:val="center"/>
              <w:rPr>
                <w:rFonts w:ascii="Times New Roman" w:hAnsi="Times New Roman" w:cs="Times New Roman"/>
                <w:b/>
                <w:sz w:val="26"/>
                <w:szCs w:val="26"/>
              </w:rPr>
            </w:pPr>
            <w:r w:rsidRPr="00156E19">
              <w:rPr>
                <w:rFonts w:ascii="Times New Roman" w:hAnsi="Times New Roman" w:cs="Times New Roman"/>
                <w:b/>
                <w:sz w:val="26"/>
                <w:szCs w:val="26"/>
              </w:rPr>
              <w:t>35</w:t>
            </w:r>
          </w:p>
        </w:tc>
        <w:tc>
          <w:tcPr>
            <w:tcW w:w="2126" w:type="dxa"/>
          </w:tcPr>
          <w:p w14:paraId="3CA29281" w14:textId="77777777" w:rsidR="00401E5C" w:rsidRPr="00156E19" w:rsidRDefault="00401E5C" w:rsidP="004D3D44">
            <w:pPr>
              <w:pStyle w:val="PlainText"/>
              <w:spacing w:before="60" w:after="60"/>
              <w:jc w:val="center"/>
              <w:rPr>
                <w:rFonts w:ascii="Times New Roman" w:hAnsi="Times New Roman" w:cs="Times New Roman"/>
                <w:b/>
                <w:sz w:val="26"/>
                <w:szCs w:val="26"/>
              </w:rPr>
            </w:pPr>
            <w:r w:rsidRPr="00156E19">
              <w:rPr>
                <w:rFonts w:ascii="Times New Roman" w:hAnsi="Times New Roman" w:cs="Times New Roman"/>
                <w:b/>
                <w:sz w:val="26"/>
                <w:szCs w:val="26"/>
              </w:rPr>
              <w:t>22</w:t>
            </w:r>
          </w:p>
        </w:tc>
      </w:tr>
      <w:tr w:rsidR="00156E19" w:rsidRPr="00156E19" w14:paraId="37B18708" w14:textId="77777777" w:rsidTr="004D3D44">
        <w:trPr>
          <w:trHeight w:val="422"/>
          <w:tblHeader/>
        </w:trPr>
        <w:tc>
          <w:tcPr>
            <w:tcW w:w="4536" w:type="dxa"/>
          </w:tcPr>
          <w:p w14:paraId="4A3B18A9" w14:textId="77777777" w:rsidR="00401E5C" w:rsidRPr="00156E19" w:rsidRDefault="00401E5C" w:rsidP="004D3D44">
            <w:pPr>
              <w:pStyle w:val="PlainText"/>
              <w:spacing w:before="60" w:after="60"/>
              <w:jc w:val="both"/>
              <w:rPr>
                <w:rFonts w:ascii="Times New Roman" w:hAnsi="Times New Roman" w:cs="Times New Roman"/>
                <w:sz w:val="26"/>
                <w:szCs w:val="26"/>
              </w:rPr>
            </w:pPr>
            <w:r w:rsidRPr="00156E19">
              <w:rPr>
                <w:rFonts w:ascii="Times New Roman" w:hAnsi="Times New Roman" w:cs="Times New Roman"/>
                <w:sz w:val="26"/>
                <w:szCs w:val="26"/>
              </w:rPr>
              <w:t>Sơ đồ nối</w:t>
            </w:r>
          </w:p>
        </w:tc>
        <w:tc>
          <w:tcPr>
            <w:tcW w:w="1985" w:type="dxa"/>
            <w:vAlign w:val="center"/>
          </w:tcPr>
          <w:p w14:paraId="582DE276" w14:textId="77777777" w:rsidR="00401E5C" w:rsidRPr="00156E19" w:rsidRDefault="00401E5C" w:rsidP="004D3D44">
            <w:pPr>
              <w:pStyle w:val="PlainText"/>
              <w:spacing w:before="60" w:after="60"/>
              <w:jc w:val="center"/>
              <w:rPr>
                <w:rFonts w:ascii="Times New Roman" w:hAnsi="Times New Roman" w:cs="Times New Roman"/>
                <w:sz w:val="26"/>
                <w:szCs w:val="26"/>
              </w:rPr>
            </w:pPr>
            <w:r w:rsidRPr="00156E19">
              <w:rPr>
                <w:rFonts w:ascii="Times New Roman" w:hAnsi="Times New Roman" w:cs="Times New Roman"/>
                <w:sz w:val="26"/>
                <w:szCs w:val="26"/>
              </w:rPr>
              <w:t>3 pha 3 dây</w:t>
            </w:r>
          </w:p>
        </w:tc>
        <w:tc>
          <w:tcPr>
            <w:tcW w:w="2126" w:type="dxa"/>
            <w:vAlign w:val="center"/>
          </w:tcPr>
          <w:p w14:paraId="7355A540" w14:textId="77777777" w:rsidR="00401E5C" w:rsidRPr="00156E19" w:rsidRDefault="00401E5C" w:rsidP="004D3D44">
            <w:pPr>
              <w:pStyle w:val="PlainText"/>
              <w:spacing w:before="60" w:after="60"/>
              <w:jc w:val="center"/>
              <w:rPr>
                <w:rFonts w:ascii="Times New Roman" w:hAnsi="Times New Roman" w:cs="Times New Roman"/>
                <w:sz w:val="26"/>
                <w:szCs w:val="26"/>
              </w:rPr>
            </w:pPr>
            <w:r w:rsidRPr="00156E19">
              <w:rPr>
                <w:rFonts w:ascii="Times New Roman" w:hAnsi="Times New Roman" w:cs="Times New Roman"/>
                <w:sz w:val="26"/>
                <w:szCs w:val="26"/>
              </w:rPr>
              <w:t>3 pha 3 dây</w:t>
            </w:r>
          </w:p>
        </w:tc>
      </w:tr>
      <w:tr w:rsidR="00156E19" w:rsidRPr="00156E19" w14:paraId="30BB6564" w14:textId="77777777" w:rsidTr="004D3D44">
        <w:trPr>
          <w:trHeight w:val="444"/>
        </w:trPr>
        <w:tc>
          <w:tcPr>
            <w:tcW w:w="4536" w:type="dxa"/>
            <w:vAlign w:val="center"/>
          </w:tcPr>
          <w:p w14:paraId="3095FE45" w14:textId="77777777" w:rsidR="00401E5C" w:rsidRPr="00156E19" w:rsidRDefault="00401E5C" w:rsidP="004D3D44">
            <w:pPr>
              <w:pStyle w:val="PlainText"/>
              <w:spacing w:before="60" w:after="60"/>
              <w:jc w:val="both"/>
              <w:rPr>
                <w:rFonts w:ascii="Times New Roman" w:hAnsi="Times New Roman" w:cs="Times New Roman"/>
                <w:sz w:val="26"/>
                <w:szCs w:val="26"/>
              </w:rPr>
            </w:pPr>
            <w:r w:rsidRPr="00156E19">
              <w:rPr>
                <w:rFonts w:ascii="Times New Roman" w:hAnsi="Times New Roman" w:cs="Times New Roman"/>
                <w:sz w:val="26"/>
                <w:szCs w:val="26"/>
              </w:rPr>
              <w:t>Chế độ nối đất trung tính</w:t>
            </w:r>
          </w:p>
        </w:tc>
        <w:tc>
          <w:tcPr>
            <w:tcW w:w="1985" w:type="dxa"/>
            <w:vAlign w:val="center"/>
          </w:tcPr>
          <w:p w14:paraId="05487809" w14:textId="77777777" w:rsidR="00401E5C" w:rsidRPr="00156E19" w:rsidRDefault="00401E5C" w:rsidP="004D3D44">
            <w:pPr>
              <w:pStyle w:val="PlainText"/>
              <w:spacing w:before="60" w:after="60"/>
              <w:jc w:val="center"/>
              <w:rPr>
                <w:rFonts w:ascii="Times New Roman" w:hAnsi="Times New Roman" w:cs="Times New Roman"/>
                <w:sz w:val="26"/>
                <w:szCs w:val="26"/>
              </w:rPr>
            </w:pPr>
            <w:r w:rsidRPr="00156E19">
              <w:rPr>
                <w:rFonts w:ascii="Times New Roman" w:hAnsi="Times New Roman" w:cs="Times New Roman"/>
                <w:sz w:val="26"/>
                <w:szCs w:val="26"/>
              </w:rPr>
              <w:t>Trung tính cách ly</w:t>
            </w:r>
          </w:p>
        </w:tc>
        <w:tc>
          <w:tcPr>
            <w:tcW w:w="2126" w:type="dxa"/>
            <w:vAlign w:val="center"/>
          </w:tcPr>
          <w:p w14:paraId="48319203" w14:textId="77777777" w:rsidR="00401E5C" w:rsidRPr="00156E19" w:rsidRDefault="00401E5C" w:rsidP="004D3D44">
            <w:pPr>
              <w:pStyle w:val="PlainText"/>
              <w:spacing w:before="60" w:after="60"/>
              <w:jc w:val="center"/>
              <w:rPr>
                <w:rFonts w:ascii="Times New Roman" w:hAnsi="Times New Roman" w:cs="Times New Roman"/>
                <w:sz w:val="26"/>
                <w:szCs w:val="26"/>
              </w:rPr>
            </w:pPr>
            <w:r w:rsidRPr="00156E19">
              <w:rPr>
                <w:rFonts w:ascii="Times New Roman" w:hAnsi="Times New Roman" w:cs="Times New Roman"/>
                <w:sz w:val="26"/>
                <w:szCs w:val="26"/>
              </w:rPr>
              <w:t>Nối đất trực tiếp</w:t>
            </w:r>
          </w:p>
        </w:tc>
      </w:tr>
      <w:tr w:rsidR="00156E19" w:rsidRPr="00156E19" w14:paraId="6D426737" w14:textId="77777777" w:rsidTr="004D3D44">
        <w:tc>
          <w:tcPr>
            <w:tcW w:w="4536" w:type="dxa"/>
            <w:vAlign w:val="center"/>
          </w:tcPr>
          <w:p w14:paraId="202D812D" w14:textId="77777777" w:rsidR="00401E5C" w:rsidRPr="00156E19" w:rsidRDefault="00401E5C" w:rsidP="004D3D44">
            <w:pPr>
              <w:pStyle w:val="PlainText"/>
              <w:spacing w:before="60" w:after="60"/>
              <w:jc w:val="both"/>
              <w:rPr>
                <w:rFonts w:ascii="Times New Roman" w:hAnsi="Times New Roman" w:cs="Times New Roman"/>
                <w:sz w:val="26"/>
                <w:szCs w:val="26"/>
              </w:rPr>
            </w:pPr>
            <w:r w:rsidRPr="00156E19">
              <w:rPr>
                <w:rFonts w:ascii="Times New Roman" w:hAnsi="Times New Roman" w:cs="Times New Roman"/>
                <w:sz w:val="26"/>
                <w:szCs w:val="26"/>
              </w:rPr>
              <w:t>Điện áp làm việc lớn nhất của thiết bị (kV)</w:t>
            </w:r>
          </w:p>
        </w:tc>
        <w:tc>
          <w:tcPr>
            <w:tcW w:w="1985" w:type="dxa"/>
            <w:vAlign w:val="center"/>
          </w:tcPr>
          <w:p w14:paraId="0CC158A4" w14:textId="77777777" w:rsidR="00401E5C" w:rsidRPr="00156E19" w:rsidRDefault="00401E5C" w:rsidP="004D3D44">
            <w:pPr>
              <w:pStyle w:val="PlainText"/>
              <w:spacing w:before="60" w:after="60"/>
              <w:jc w:val="center"/>
              <w:rPr>
                <w:rFonts w:ascii="Times New Roman" w:hAnsi="Times New Roman" w:cs="Times New Roman"/>
                <w:sz w:val="26"/>
                <w:szCs w:val="26"/>
              </w:rPr>
            </w:pPr>
            <w:r w:rsidRPr="00156E19">
              <w:rPr>
                <w:rFonts w:ascii="Times New Roman" w:hAnsi="Times New Roman" w:cs="Times New Roman"/>
                <w:sz w:val="26"/>
                <w:szCs w:val="26"/>
              </w:rPr>
              <w:t>38,5</w:t>
            </w:r>
          </w:p>
        </w:tc>
        <w:tc>
          <w:tcPr>
            <w:tcW w:w="2126" w:type="dxa"/>
            <w:vAlign w:val="center"/>
          </w:tcPr>
          <w:p w14:paraId="70725561" w14:textId="77777777" w:rsidR="00401E5C" w:rsidRPr="00156E19" w:rsidRDefault="00401E5C" w:rsidP="004D3D44">
            <w:pPr>
              <w:pStyle w:val="PlainText"/>
              <w:spacing w:before="60" w:after="60"/>
              <w:jc w:val="center"/>
              <w:rPr>
                <w:rFonts w:ascii="Times New Roman" w:hAnsi="Times New Roman" w:cs="Times New Roman"/>
                <w:sz w:val="26"/>
                <w:szCs w:val="26"/>
              </w:rPr>
            </w:pPr>
            <w:r w:rsidRPr="00156E19">
              <w:rPr>
                <w:rFonts w:ascii="Times New Roman" w:hAnsi="Times New Roman" w:cs="Times New Roman"/>
                <w:sz w:val="26"/>
                <w:szCs w:val="26"/>
              </w:rPr>
              <w:t>24</w:t>
            </w:r>
          </w:p>
        </w:tc>
      </w:tr>
      <w:tr w:rsidR="00156E19" w:rsidRPr="00156E19" w14:paraId="7C42E8F9" w14:textId="77777777" w:rsidTr="004D3D44">
        <w:tc>
          <w:tcPr>
            <w:tcW w:w="4536" w:type="dxa"/>
            <w:vAlign w:val="center"/>
          </w:tcPr>
          <w:p w14:paraId="277EA849" w14:textId="77777777" w:rsidR="00401E5C" w:rsidRPr="00156E19" w:rsidRDefault="00401E5C" w:rsidP="004D3D44">
            <w:pPr>
              <w:pStyle w:val="PlainText"/>
              <w:spacing w:before="60" w:after="60"/>
              <w:jc w:val="both"/>
              <w:rPr>
                <w:rFonts w:ascii="Times New Roman" w:hAnsi="Times New Roman" w:cs="Times New Roman"/>
                <w:sz w:val="26"/>
                <w:szCs w:val="26"/>
              </w:rPr>
            </w:pPr>
            <w:r w:rsidRPr="00156E19">
              <w:rPr>
                <w:rFonts w:ascii="Times New Roman" w:hAnsi="Times New Roman" w:cs="Times New Roman"/>
                <w:sz w:val="26"/>
                <w:szCs w:val="26"/>
              </w:rPr>
              <w:t>Tần số (Hz)</w:t>
            </w:r>
          </w:p>
        </w:tc>
        <w:tc>
          <w:tcPr>
            <w:tcW w:w="1985" w:type="dxa"/>
            <w:vAlign w:val="center"/>
          </w:tcPr>
          <w:p w14:paraId="410AC360" w14:textId="77777777" w:rsidR="00401E5C" w:rsidRPr="00156E19" w:rsidRDefault="00401E5C" w:rsidP="004D3D44">
            <w:pPr>
              <w:pStyle w:val="PlainText"/>
              <w:spacing w:before="60" w:after="60"/>
              <w:jc w:val="center"/>
              <w:rPr>
                <w:rFonts w:ascii="Times New Roman" w:hAnsi="Times New Roman" w:cs="Times New Roman"/>
                <w:sz w:val="26"/>
                <w:szCs w:val="26"/>
              </w:rPr>
            </w:pPr>
            <w:r w:rsidRPr="00156E19">
              <w:rPr>
                <w:rFonts w:ascii="Times New Roman" w:hAnsi="Times New Roman" w:cs="Times New Roman"/>
                <w:sz w:val="26"/>
                <w:szCs w:val="26"/>
              </w:rPr>
              <w:t>50</w:t>
            </w:r>
          </w:p>
        </w:tc>
        <w:tc>
          <w:tcPr>
            <w:tcW w:w="2126" w:type="dxa"/>
            <w:vAlign w:val="center"/>
          </w:tcPr>
          <w:p w14:paraId="54F5FEF5" w14:textId="77777777" w:rsidR="00401E5C" w:rsidRPr="00156E19" w:rsidRDefault="00401E5C" w:rsidP="004D3D44">
            <w:pPr>
              <w:pStyle w:val="PlainText"/>
              <w:spacing w:before="60" w:after="60"/>
              <w:jc w:val="center"/>
              <w:rPr>
                <w:rFonts w:ascii="Times New Roman" w:hAnsi="Times New Roman" w:cs="Times New Roman"/>
                <w:sz w:val="26"/>
                <w:szCs w:val="26"/>
              </w:rPr>
            </w:pPr>
            <w:r w:rsidRPr="00156E19">
              <w:rPr>
                <w:rFonts w:ascii="Times New Roman" w:hAnsi="Times New Roman" w:cs="Times New Roman"/>
                <w:sz w:val="26"/>
                <w:szCs w:val="26"/>
              </w:rPr>
              <w:t>50</w:t>
            </w:r>
          </w:p>
        </w:tc>
      </w:tr>
    </w:tbl>
    <w:p w14:paraId="2DF08ED8" w14:textId="77777777" w:rsidR="00401E5C" w:rsidRPr="00156E19" w:rsidRDefault="00401E5C" w:rsidP="00401E5C">
      <w:pPr>
        <w:spacing w:before="240"/>
        <w:ind w:right="45" w:firstLine="567"/>
        <w:jc w:val="both"/>
        <w:rPr>
          <w:bCs/>
          <w:sz w:val="26"/>
          <w:szCs w:val="26"/>
        </w:rPr>
      </w:pPr>
      <w:r w:rsidRPr="00156E19">
        <w:rPr>
          <w:b/>
          <w:sz w:val="26"/>
          <w:szCs w:val="26"/>
        </w:rPr>
        <w:t xml:space="preserve">2.3. </w:t>
      </w:r>
      <w:r w:rsidRPr="00156E19">
        <w:rPr>
          <w:bCs/>
          <w:sz w:val="26"/>
          <w:szCs w:val="26"/>
        </w:rPr>
        <w:t>Chứng chỉ chất lượng</w:t>
      </w:r>
    </w:p>
    <w:p w14:paraId="00A4CE03" w14:textId="77777777" w:rsidR="00401E5C" w:rsidRPr="00156E19" w:rsidRDefault="00401E5C" w:rsidP="00401E5C">
      <w:pPr>
        <w:ind w:right="45" w:firstLine="567"/>
        <w:jc w:val="both"/>
        <w:rPr>
          <w:sz w:val="26"/>
          <w:szCs w:val="26"/>
        </w:rPr>
      </w:pPr>
      <w:r w:rsidRPr="00156E19">
        <w:rPr>
          <w:sz w:val="26"/>
          <w:szCs w:val="26"/>
        </w:rPr>
        <w:t xml:space="preserve">Nhà sản xuất phải có chứng chỉ về hệ thống quản lý chất lượng (ISO-9001 hoặc tương </w:t>
      </w:r>
      <w:r w:rsidRPr="00156E19">
        <w:rPr>
          <w:rFonts w:eastAsia="Times New Roman"/>
          <w:sz w:val="26"/>
          <w:szCs w:val="26"/>
        </w:rPr>
        <w:t>đương</w:t>
      </w:r>
      <w:r w:rsidRPr="00156E19">
        <w:rPr>
          <w:sz w:val="26"/>
          <w:szCs w:val="26"/>
        </w:rPr>
        <w:t>) được áp dụng vào ngành nghề sản xuất dây cáp điện.</w:t>
      </w:r>
    </w:p>
    <w:p w14:paraId="4D7FFEE3" w14:textId="77777777" w:rsidR="00401E5C" w:rsidRPr="00156E19" w:rsidRDefault="00401E5C" w:rsidP="00401E5C">
      <w:pPr>
        <w:spacing w:before="60" w:after="60"/>
        <w:ind w:firstLine="0"/>
        <w:rPr>
          <w:sz w:val="26"/>
          <w:szCs w:val="26"/>
        </w:rPr>
      </w:pPr>
    </w:p>
    <w:p w14:paraId="42623457" w14:textId="77777777" w:rsidR="00401E5C" w:rsidRPr="00156E19" w:rsidRDefault="00401E5C" w:rsidP="00401E5C">
      <w:pPr>
        <w:spacing w:before="60" w:after="60"/>
        <w:ind w:right="45" w:firstLine="0"/>
        <w:jc w:val="center"/>
        <w:rPr>
          <w:b/>
          <w:spacing w:val="-4"/>
          <w:sz w:val="26"/>
          <w:szCs w:val="26"/>
        </w:rPr>
      </w:pPr>
      <w:r w:rsidRPr="00156E19">
        <w:rPr>
          <w:b/>
          <w:spacing w:val="-4"/>
          <w:sz w:val="26"/>
          <w:szCs w:val="26"/>
        </w:rPr>
        <w:lastRenderedPageBreak/>
        <w:t>II. YÊU CẦU VỀ ĐẶC TÍNH KỸ THUẬT</w:t>
      </w:r>
    </w:p>
    <w:p w14:paraId="3676F4EF" w14:textId="18F70B42" w:rsidR="00401E5C" w:rsidRPr="00156E19" w:rsidRDefault="00401E5C" w:rsidP="00E10D79">
      <w:pPr>
        <w:pStyle w:val="Heading3"/>
        <w:spacing w:before="60" w:after="60"/>
        <w:ind w:firstLine="567"/>
        <w:jc w:val="left"/>
        <w:rPr>
          <w:sz w:val="26"/>
          <w:szCs w:val="26"/>
        </w:rPr>
      </w:pPr>
      <w:r w:rsidRPr="00156E19">
        <w:rPr>
          <w:sz w:val="26"/>
          <w:szCs w:val="26"/>
          <w:lang w:val="en-US"/>
        </w:rPr>
        <w:t>1.</w:t>
      </w:r>
      <w:r w:rsidRPr="00156E19">
        <w:rPr>
          <w:sz w:val="26"/>
          <w:szCs w:val="26"/>
        </w:rPr>
        <w:t xml:space="preserve"> Dây nhôm lõi thép</w:t>
      </w:r>
      <w:r w:rsidRPr="00156E19">
        <w:rPr>
          <w:sz w:val="26"/>
          <w:szCs w:val="26"/>
          <w:lang w:val="en-US"/>
        </w:rPr>
        <w:t xml:space="preserve"> AC</w:t>
      </w:r>
      <w:r w:rsidRPr="00156E19">
        <w:rPr>
          <w:sz w:val="26"/>
          <w:szCs w:val="26"/>
        </w:rPr>
        <w:t>:</w:t>
      </w:r>
    </w:p>
    <w:p w14:paraId="0C9F35CA" w14:textId="77777777" w:rsidR="00401E5C" w:rsidRPr="00156E19" w:rsidRDefault="00401E5C" w:rsidP="00401E5C">
      <w:pPr>
        <w:pStyle w:val="BodyText"/>
        <w:spacing w:before="120" w:after="120"/>
        <w:ind w:firstLine="567"/>
        <w:rPr>
          <w:rFonts w:ascii="Times New Roman" w:hAnsi="Times New Roman"/>
          <w:b/>
          <w:iCs/>
          <w:sz w:val="26"/>
          <w:szCs w:val="26"/>
        </w:rPr>
      </w:pPr>
      <w:r w:rsidRPr="00156E19">
        <w:rPr>
          <w:rFonts w:ascii="Times New Roman" w:hAnsi="Times New Roman"/>
          <w:b/>
          <w:iCs/>
          <w:sz w:val="26"/>
          <w:szCs w:val="26"/>
          <w:lang w:val="en-US"/>
        </w:rPr>
        <w:t>1.1</w:t>
      </w:r>
      <w:r w:rsidRPr="00156E19">
        <w:rPr>
          <w:rFonts w:ascii="Times New Roman" w:hAnsi="Times New Roman"/>
          <w:b/>
          <w:iCs/>
          <w:sz w:val="26"/>
          <w:szCs w:val="26"/>
        </w:rPr>
        <w:t>. Tiêu chuẩn áp dụng:</w:t>
      </w:r>
    </w:p>
    <w:p w14:paraId="52DF4C5D" w14:textId="77777777" w:rsidR="00401E5C" w:rsidRPr="00156E19" w:rsidRDefault="00401E5C" w:rsidP="00401E5C">
      <w:pPr>
        <w:pStyle w:val="BodyText"/>
        <w:spacing w:before="120" w:after="120"/>
        <w:ind w:firstLine="567"/>
        <w:rPr>
          <w:rFonts w:ascii="Times New Roman" w:hAnsi="Times New Roman"/>
          <w:iCs/>
          <w:sz w:val="26"/>
          <w:szCs w:val="26"/>
          <w:lang w:val="en-US"/>
        </w:rPr>
      </w:pPr>
      <w:r w:rsidRPr="00156E19">
        <w:rPr>
          <w:rFonts w:ascii="Times New Roman" w:hAnsi="Times New Roman"/>
          <w:iCs/>
          <w:sz w:val="26"/>
          <w:szCs w:val="26"/>
          <w:lang w:val="en-US"/>
        </w:rPr>
        <w:t xml:space="preserve">Dây nhôm lõi thép ACSR (tên gọi khác: AC, As, ACKP, …) sản xuất và thử nghiệm theo các tiêu chuẩn </w:t>
      </w:r>
      <w:r w:rsidRPr="00156E19">
        <w:rPr>
          <w:rFonts w:ascii="Times New Roman" w:hAnsi="Times New Roman"/>
          <w:iCs/>
          <w:sz w:val="26"/>
          <w:szCs w:val="26"/>
        </w:rPr>
        <w:t xml:space="preserve">TCVN </w:t>
      </w:r>
      <w:r w:rsidRPr="00156E19">
        <w:rPr>
          <w:rFonts w:ascii="Times New Roman" w:hAnsi="Times New Roman"/>
          <w:iCs/>
          <w:sz w:val="26"/>
          <w:szCs w:val="26"/>
          <w:lang w:val="en-US"/>
        </w:rPr>
        <w:t>5064:1994/SĐ1:1995, TCVN 8090:2009, TCVN 6483:1999, IEC 61089 hoặc tương đương.</w:t>
      </w:r>
    </w:p>
    <w:p w14:paraId="5B817EA6" w14:textId="77777777" w:rsidR="00401E5C" w:rsidRPr="00156E19" w:rsidRDefault="00401E5C" w:rsidP="00401E5C">
      <w:pPr>
        <w:pStyle w:val="BodyText"/>
        <w:spacing w:before="120" w:after="120"/>
        <w:ind w:firstLine="567"/>
        <w:rPr>
          <w:rFonts w:ascii="Times New Roman" w:hAnsi="Times New Roman"/>
          <w:b/>
          <w:iCs/>
          <w:sz w:val="26"/>
          <w:szCs w:val="26"/>
          <w:lang w:val="en-US"/>
        </w:rPr>
      </w:pPr>
      <w:r w:rsidRPr="00156E19">
        <w:rPr>
          <w:rFonts w:ascii="Times New Roman" w:hAnsi="Times New Roman"/>
          <w:b/>
          <w:iCs/>
          <w:sz w:val="26"/>
          <w:szCs w:val="26"/>
          <w:lang w:val="en-US"/>
        </w:rPr>
        <w:t>1.2. Yêu cầu về cấu trúc dây nhôm lõi thép:</w:t>
      </w:r>
    </w:p>
    <w:p w14:paraId="11E4919B" w14:textId="77777777" w:rsidR="00401E5C" w:rsidRPr="00156E19" w:rsidRDefault="00401E5C" w:rsidP="00401E5C">
      <w:pPr>
        <w:pStyle w:val="BodyText"/>
        <w:spacing w:before="120" w:after="120"/>
        <w:ind w:firstLine="567"/>
        <w:rPr>
          <w:rFonts w:ascii="Times New Roman" w:hAnsi="Times New Roman"/>
          <w:iCs/>
          <w:sz w:val="26"/>
          <w:szCs w:val="26"/>
          <w:lang w:val="en-US"/>
        </w:rPr>
      </w:pPr>
      <w:r w:rsidRPr="00156E19">
        <w:rPr>
          <w:rFonts w:ascii="Times New Roman" w:hAnsi="Times New Roman"/>
          <w:iCs/>
          <w:sz w:val="26"/>
          <w:szCs w:val="26"/>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08B29EFC" w14:textId="77777777" w:rsidR="00401E5C" w:rsidRPr="00156E19" w:rsidRDefault="00401E5C" w:rsidP="00401E5C">
      <w:pPr>
        <w:pStyle w:val="BodyText"/>
        <w:spacing w:before="120" w:after="120"/>
        <w:ind w:firstLine="567"/>
        <w:rPr>
          <w:rFonts w:ascii="Times New Roman" w:hAnsi="Times New Roman"/>
          <w:iCs/>
          <w:sz w:val="26"/>
          <w:szCs w:val="26"/>
          <w:lang w:val="en-US"/>
        </w:rPr>
      </w:pPr>
      <w:r w:rsidRPr="00156E19">
        <w:rPr>
          <w:rFonts w:ascii="Times New Roman" w:hAnsi="Times New Roman"/>
          <w:iCs/>
          <w:sz w:val="26"/>
          <w:szCs w:val="26"/>
          <w:lang w:val="en-US"/>
        </w:rPr>
        <w:t>- Các lớp kế tiếp nhau phải ngược chiều nhau và lớp xoắn ngoài cùng theo chiều phải, các lớp xoắn phải đồng tâm, đều và chặt;</w:t>
      </w:r>
    </w:p>
    <w:p w14:paraId="4789DB73" w14:textId="77777777" w:rsidR="00401E5C" w:rsidRPr="00156E19" w:rsidRDefault="00401E5C" w:rsidP="00401E5C">
      <w:pPr>
        <w:pStyle w:val="BodyText"/>
        <w:spacing w:before="120" w:after="120"/>
        <w:ind w:firstLine="567"/>
        <w:rPr>
          <w:rFonts w:ascii="Times New Roman" w:hAnsi="Times New Roman"/>
          <w:iCs/>
          <w:sz w:val="26"/>
          <w:szCs w:val="26"/>
          <w:lang w:val="en-US"/>
        </w:rPr>
      </w:pPr>
      <w:r w:rsidRPr="00156E19">
        <w:rPr>
          <w:rFonts w:ascii="Times New Roman" w:hAnsi="Times New Roman"/>
          <w:iCs/>
          <w:sz w:val="26"/>
          <w:szCs w:val="26"/>
          <w:lang w:val="en-US"/>
        </w:rPr>
        <w:t xml:space="preserve">- Các sợi nhôm là loại nhôm kéo cứng có điện trở suất không vượt quá 28,264 nΩ.m (tương ứng với 61% IACS theo Tiêu chuẩn đồng ủ quốc tế - International Annealed Copper Standard); </w:t>
      </w:r>
    </w:p>
    <w:p w14:paraId="0EB4A392" w14:textId="77777777" w:rsidR="00401E5C" w:rsidRPr="00156E19" w:rsidRDefault="00401E5C" w:rsidP="00401E5C">
      <w:pPr>
        <w:pStyle w:val="BodyText"/>
        <w:spacing w:before="120" w:after="120"/>
        <w:ind w:firstLine="567"/>
        <w:rPr>
          <w:rFonts w:ascii="Times New Roman" w:hAnsi="Times New Roman"/>
          <w:iCs/>
          <w:sz w:val="26"/>
          <w:szCs w:val="26"/>
          <w:lang w:val="en-US"/>
        </w:rPr>
      </w:pPr>
      <w:r w:rsidRPr="00156E19">
        <w:rPr>
          <w:rFonts w:ascii="Times New Roman" w:hAnsi="Times New Roman"/>
          <w:iCs/>
          <w:sz w:val="26"/>
          <w:szCs w:val="26"/>
          <w:lang w:val="en-US"/>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42F3D4E2" w14:textId="77777777" w:rsidR="00401E5C" w:rsidRPr="00156E19" w:rsidRDefault="00401E5C" w:rsidP="00401E5C">
      <w:pPr>
        <w:pStyle w:val="BodyText"/>
        <w:spacing w:before="120" w:after="120"/>
        <w:ind w:firstLine="567"/>
        <w:rPr>
          <w:rFonts w:ascii="Times New Roman" w:hAnsi="Times New Roman"/>
          <w:iCs/>
          <w:sz w:val="26"/>
          <w:szCs w:val="26"/>
          <w:lang w:val="en-US"/>
        </w:rPr>
      </w:pPr>
      <w:r w:rsidRPr="00156E19">
        <w:rPr>
          <w:rFonts w:ascii="Times New Roman" w:hAnsi="Times New Roman"/>
          <w:iCs/>
          <w:sz w:val="26"/>
          <w:szCs w:val="26"/>
          <w:lang w:val="en-US"/>
        </w:rPr>
        <w:t>+ 4 khi đường kính sợi thép từ 1,5 đến 3,4 mm;</w:t>
      </w:r>
    </w:p>
    <w:p w14:paraId="1F3AA876" w14:textId="77777777" w:rsidR="00401E5C" w:rsidRPr="00156E19" w:rsidRDefault="00401E5C" w:rsidP="00401E5C">
      <w:pPr>
        <w:pStyle w:val="BodyText"/>
        <w:spacing w:before="120" w:after="120"/>
        <w:ind w:firstLine="567"/>
        <w:rPr>
          <w:rFonts w:ascii="Times New Roman" w:hAnsi="Times New Roman"/>
          <w:iCs/>
          <w:sz w:val="26"/>
          <w:szCs w:val="26"/>
          <w:lang w:val="en-US"/>
        </w:rPr>
      </w:pPr>
      <w:r w:rsidRPr="00156E19">
        <w:rPr>
          <w:rFonts w:ascii="Times New Roman" w:hAnsi="Times New Roman"/>
          <w:iCs/>
          <w:sz w:val="26"/>
          <w:szCs w:val="26"/>
          <w:lang w:val="en-US"/>
        </w:rPr>
        <w:t xml:space="preserve">+ 5 khi đường kính sợi thép từ 3,4 đến 4,5 mm. </w:t>
      </w:r>
    </w:p>
    <w:p w14:paraId="285D7FD9" w14:textId="77777777" w:rsidR="00401E5C" w:rsidRPr="00156E19" w:rsidRDefault="00401E5C" w:rsidP="00401E5C">
      <w:pPr>
        <w:pStyle w:val="BodyText"/>
        <w:spacing w:before="120" w:after="120"/>
        <w:ind w:firstLine="567"/>
        <w:rPr>
          <w:rFonts w:ascii="Times New Roman" w:hAnsi="Times New Roman"/>
          <w:iCs/>
          <w:spacing w:val="-6"/>
          <w:sz w:val="26"/>
          <w:szCs w:val="26"/>
          <w:lang w:val="en-US"/>
        </w:rPr>
      </w:pPr>
      <w:r w:rsidRPr="00156E19">
        <w:rPr>
          <w:rFonts w:ascii="Times New Roman" w:hAnsi="Times New Roman"/>
          <w:iCs/>
          <w:spacing w:val="-6"/>
          <w:sz w:val="26"/>
          <w:szCs w:val="26"/>
          <w:lang w:val="en-US"/>
        </w:rPr>
        <w:t xml:space="preserve">- Các sợi thép mạ kẽm của dây nhôm lõi thép không được có mối nối bằng bất cứ hình thức nào. </w:t>
      </w:r>
    </w:p>
    <w:p w14:paraId="25FE7E87" w14:textId="77777777" w:rsidR="00401E5C" w:rsidRPr="00156E19" w:rsidRDefault="00401E5C" w:rsidP="00401E5C">
      <w:pPr>
        <w:pStyle w:val="BodyText"/>
        <w:spacing w:before="120" w:after="120"/>
        <w:ind w:firstLine="567"/>
        <w:rPr>
          <w:rFonts w:ascii="Times New Roman" w:hAnsi="Times New Roman"/>
          <w:iCs/>
          <w:sz w:val="26"/>
          <w:szCs w:val="26"/>
          <w:lang w:val="vi-VN"/>
        </w:rPr>
      </w:pPr>
      <w:r w:rsidRPr="00156E19">
        <w:rPr>
          <w:rFonts w:ascii="Times New Roman" w:hAnsi="Times New Roman"/>
          <w:iCs/>
          <w:sz w:val="26"/>
          <w:szCs w:val="26"/>
          <w:lang w:val="en-US"/>
        </w:rPr>
        <w:t xml:space="preserve">- </w:t>
      </w:r>
      <w:r w:rsidRPr="00156E19">
        <w:rPr>
          <w:rFonts w:ascii="Times New Roman" w:hAnsi="Times New Roman"/>
          <w:iCs/>
          <w:sz w:val="26"/>
          <w:szCs w:val="26"/>
          <w:lang w:val="vi-VN"/>
        </w:rPr>
        <w:t xml:space="preserve">Đối với các sợi nhôm, số lượng mối nối không được vượt quá các giá trị qui định trong </w:t>
      </w:r>
      <w:r w:rsidRPr="00156E19">
        <w:rPr>
          <w:rFonts w:ascii="Times New Roman" w:hAnsi="Times New Roman"/>
          <w:iCs/>
          <w:sz w:val="26"/>
          <w:szCs w:val="26"/>
          <w:lang w:val="en-US"/>
        </w:rPr>
        <w:t>B</w:t>
      </w:r>
      <w:r w:rsidRPr="00156E19">
        <w:rPr>
          <w:rFonts w:ascii="Times New Roman" w:hAnsi="Times New Roman"/>
          <w:iCs/>
          <w:sz w:val="26"/>
          <w:szCs w:val="26"/>
          <w:lang w:val="vi-VN"/>
        </w:rPr>
        <w:t xml:space="preserve">ảng </w:t>
      </w:r>
      <w:r w:rsidRPr="00156E19">
        <w:rPr>
          <w:rFonts w:ascii="Times New Roman" w:hAnsi="Times New Roman"/>
          <w:iCs/>
          <w:sz w:val="26"/>
          <w:szCs w:val="26"/>
          <w:lang w:val="en-US"/>
        </w:rPr>
        <w:t>dưới đay</w:t>
      </w:r>
      <w:r w:rsidRPr="00156E19">
        <w:rPr>
          <w:rFonts w:ascii="Times New Roman" w:hAnsi="Times New Roman"/>
          <w:iCs/>
          <w:sz w:val="26"/>
          <w:szCs w:val="26"/>
          <w:lang w:val="vi-VN"/>
        </w:rPr>
        <w:t>. Mặt khác, các mối nối ít nhất phải cách nhau 15 m trên cùng một sợi, hoặc trên bất kỳ sợi nhôm khác của dây hoàn chỉnh.</w:t>
      </w:r>
    </w:p>
    <w:p w14:paraId="2F48BA97" w14:textId="77777777" w:rsidR="00401E5C" w:rsidRPr="00156E19" w:rsidRDefault="00401E5C" w:rsidP="00401E5C">
      <w:pPr>
        <w:pStyle w:val="BodyText"/>
        <w:spacing w:before="120" w:after="120"/>
        <w:jc w:val="center"/>
        <w:rPr>
          <w:rFonts w:ascii="Times New Roman" w:hAnsi="Times New Roman"/>
          <w:b/>
          <w:bCs/>
          <w:iCs/>
          <w:sz w:val="26"/>
          <w:szCs w:val="26"/>
          <w:lang w:val="vi-VN"/>
        </w:rPr>
      </w:pPr>
      <w:r w:rsidRPr="00156E19">
        <w:rPr>
          <w:rFonts w:ascii="Times New Roman" w:hAnsi="Times New Roman"/>
          <w:b/>
          <w:bCs/>
          <w:iCs/>
          <w:sz w:val="26"/>
          <w:szCs w:val="26"/>
          <w:lang w:val="vi-VN"/>
        </w:rPr>
        <w:t>Số lượng mối nối cho phép trong các dây bằng nhôm</w:t>
      </w:r>
    </w:p>
    <w:tbl>
      <w:tblPr>
        <w:tblW w:w="8926" w:type="dxa"/>
        <w:jc w:val="center"/>
        <w:tblLayout w:type="fixed"/>
        <w:tblCellMar>
          <w:left w:w="115" w:type="dxa"/>
          <w:right w:w="115" w:type="dxa"/>
        </w:tblCellMar>
        <w:tblLook w:val="0000" w:firstRow="0" w:lastRow="0" w:firstColumn="0" w:lastColumn="0" w:noHBand="0" w:noVBand="0"/>
      </w:tblPr>
      <w:tblGrid>
        <w:gridCol w:w="4248"/>
        <w:gridCol w:w="4678"/>
      </w:tblGrid>
      <w:tr w:rsidR="00156E19" w:rsidRPr="00156E19" w14:paraId="20650AA0" w14:textId="77777777" w:rsidTr="004D3D44">
        <w:trPr>
          <w:trHeight w:val="14"/>
          <w:jc w:val="center"/>
        </w:trPr>
        <w:tc>
          <w:tcPr>
            <w:tcW w:w="4248" w:type="dxa"/>
            <w:tcBorders>
              <w:top w:val="single" w:sz="4" w:space="0" w:color="auto"/>
              <w:left w:val="single" w:sz="4" w:space="0" w:color="auto"/>
              <w:bottom w:val="nil"/>
              <w:right w:val="nil"/>
            </w:tcBorders>
            <w:shd w:val="clear" w:color="auto" w:fill="FFFFFF"/>
          </w:tcPr>
          <w:p w14:paraId="142AF984" w14:textId="77777777" w:rsidR="00401E5C" w:rsidRPr="00156E19" w:rsidRDefault="00401E5C" w:rsidP="004D3D44">
            <w:pPr>
              <w:pStyle w:val="BodyText"/>
              <w:spacing w:before="40" w:after="40"/>
              <w:jc w:val="center"/>
              <w:rPr>
                <w:rFonts w:ascii="Times New Roman" w:hAnsi="Times New Roman"/>
                <w:b/>
                <w:iCs/>
                <w:sz w:val="26"/>
                <w:szCs w:val="26"/>
                <w:lang w:val="vi-VN"/>
              </w:rPr>
            </w:pPr>
            <w:r w:rsidRPr="00156E19">
              <w:rPr>
                <w:rFonts w:ascii="Times New Roman" w:hAnsi="Times New Roman"/>
                <w:b/>
                <w:iCs/>
                <w:sz w:val="26"/>
                <w:szCs w:val="26"/>
                <w:lang w:val="vi-VN"/>
              </w:rPr>
              <w:t>Số lớp nhôm</w:t>
            </w:r>
          </w:p>
        </w:tc>
        <w:tc>
          <w:tcPr>
            <w:tcW w:w="4678" w:type="dxa"/>
            <w:tcBorders>
              <w:top w:val="single" w:sz="4" w:space="0" w:color="auto"/>
              <w:left w:val="single" w:sz="4" w:space="0" w:color="auto"/>
              <w:bottom w:val="nil"/>
              <w:right w:val="single" w:sz="4" w:space="0" w:color="auto"/>
            </w:tcBorders>
            <w:shd w:val="clear" w:color="auto" w:fill="FFFFFF"/>
          </w:tcPr>
          <w:p w14:paraId="4FB2FB71" w14:textId="77777777" w:rsidR="00401E5C" w:rsidRPr="00156E19" w:rsidRDefault="00401E5C" w:rsidP="004D3D44">
            <w:pPr>
              <w:pStyle w:val="BodyText"/>
              <w:spacing w:before="40" w:after="40"/>
              <w:jc w:val="center"/>
              <w:rPr>
                <w:rFonts w:ascii="Times New Roman" w:hAnsi="Times New Roman"/>
                <w:b/>
                <w:iCs/>
                <w:sz w:val="26"/>
                <w:szCs w:val="26"/>
                <w:lang w:val="vi-VN"/>
              </w:rPr>
            </w:pPr>
            <w:r w:rsidRPr="00156E19">
              <w:rPr>
                <w:rFonts w:ascii="Times New Roman" w:hAnsi="Times New Roman"/>
                <w:b/>
                <w:iCs/>
                <w:sz w:val="26"/>
                <w:szCs w:val="26"/>
                <w:lang w:val="vi-VN"/>
              </w:rPr>
              <w:t>Số lượng mối nối cho phép trên chiều dài dây</w:t>
            </w:r>
          </w:p>
        </w:tc>
      </w:tr>
      <w:tr w:rsidR="00156E19" w:rsidRPr="00156E19" w14:paraId="134285BF" w14:textId="77777777" w:rsidTr="004D3D44">
        <w:trPr>
          <w:trHeight w:val="14"/>
          <w:jc w:val="center"/>
        </w:trPr>
        <w:tc>
          <w:tcPr>
            <w:tcW w:w="4248" w:type="dxa"/>
            <w:tcBorders>
              <w:top w:val="single" w:sz="4" w:space="0" w:color="auto"/>
              <w:left w:val="single" w:sz="4" w:space="0" w:color="auto"/>
              <w:bottom w:val="nil"/>
              <w:right w:val="nil"/>
            </w:tcBorders>
            <w:shd w:val="clear" w:color="auto" w:fill="FFFFFF"/>
          </w:tcPr>
          <w:p w14:paraId="5F55572B" w14:textId="77777777" w:rsidR="00401E5C" w:rsidRPr="00156E19" w:rsidRDefault="00401E5C" w:rsidP="004D3D44">
            <w:pPr>
              <w:pStyle w:val="BodyText"/>
              <w:spacing w:before="40" w:after="40"/>
              <w:jc w:val="center"/>
              <w:rPr>
                <w:rFonts w:ascii="Times New Roman" w:hAnsi="Times New Roman"/>
                <w:iCs/>
                <w:sz w:val="26"/>
                <w:szCs w:val="26"/>
                <w:lang w:val="vi-VN"/>
              </w:rPr>
            </w:pPr>
            <w:r w:rsidRPr="00156E19">
              <w:rPr>
                <w:rFonts w:ascii="Times New Roman" w:hAnsi="Times New Roman"/>
                <w:iCs/>
                <w:sz w:val="26"/>
                <w:szCs w:val="26"/>
                <w:lang w:val="vi-VN"/>
              </w:rPr>
              <w:t>1</w:t>
            </w:r>
          </w:p>
        </w:tc>
        <w:tc>
          <w:tcPr>
            <w:tcW w:w="4678" w:type="dxa"/>
            <w:tcBorders>
              <w:top w:val="single" w:sz="4" w:space="0" w:color="auto"/>
              <w:left w:val="single" w:sz="4" w:space="0" w:color="auto"/>
              <w:bottom w:val="nil"/>
              <w:right w:val="single" w:sz="4" w:space="0" w:color="auto"/>
            </w:tcBorders>
            <w:shd w:val="clear" w:color="auto" w:fill="FFFFFF"/>
          </w:tcPr>
          <w:p w14:paraId="67FDEB8E" w14:textId="77777777" w:rsidR="00401E5C" w:rsidRPr="00156E19" w:rsidRDefault="00401E5C" w:rsidP="004D3D44">
            <w:pPr>
              <w:pStyle w:val="BodyText"/>
              <w:spacing w:before="40" w:after="40"/>
              <w:jc w:val="center"/>
              <w:rPr>
                <w:rFonts w:ascii="Times New Roman" w:hAnsi="Times New Roman"/>
                <w:iCs/>
                <w:sz w:val="26"/>
                <w:szCs w:val="26"/>
                <w:lang w:val="vi-VN"/>
              </w:rPr>
            </w:pPr>
            <w:r w:rsidRPr="00156E19">
              <w:rPr>
                <w:rFonts w:ascii="Times New Roman" w:hAnsi="Times New Roman"/>
                <w:iCs/>
                <w:sz w:val="26"/>
                <w:szCs w:val="26"/>
                <w:lang w:val="vi-VN"/>
              </w:rPr>
              <w:t>2</w:t>
            </w:r>
          </w:p>
        </w:tc>
      </w:tr>
      <w:tr w:rsidR="00156E19" w:rsidRPr="00156E19" w14:paraId="0AD02421" w14:textId="77777777" w:rsidTr="004D3D44">
        <w:trPr>
          <w:trHeight w:val="14"/>
          <w:jc w:val="center"/>
        </w:trPr>
        <w:tc>
          <w:tcPr>
            <w:tcW w:w="4248" w:type="dxa"/>
            <w:tcBorders>
              <w:top w:val="single" w:sz="4" w:space="0" w:color="auto"/>
              <w:left w:val="single" w:sz="4" w:space="0" w:color="auto"/>
              <w:bottom w:val="nil"/>
              <w:right w:val="nil"/>
            </w:tcBorders>
            <w:shd w:val="clear" w:color="auto" w:fill="FFFFFF"/>
          </w:tcPr>
          <w:p w14:paraId="7A11BE16" w14:textId="77777777" w:rsidR="00401E5C" w:rsidRPr="00156E19" w:rsidRDefault="00401E5C" w:rsidP="004D3D44">
            <w:pPr>
              <w:pStyle w:val="BodyText"/>
              <w:spacing w:before="40" w:after="40"/>
              <w:jc w:val="center"/>
              <w:rPr>
                <w:rFonts w:ascii="Times New Roman" w:hAnsi="Times New Roman"/>
                <w:iCs/>
                <w:sz w:val="26"/>
                <w:szCs w:val="26"/>
                <w:lang w:val="vi-VN"/>
              </w:rPr>
            </w:pPr>
            <w:r w:rsidRPr="00156E19">
              <w:rPr>
                <w:rFonts w:ascii="Times New Roman" w:hAnsi="Times New Roman"/>
                <w:iCs/>
                <w:sz w:val="26"/>
                <w:szCs w:val="26"/>
                <w:lang w:val="vi-VN"/>
              </w:rPr>
              <w:t>2</w:t>
            </w:r>
          </w:p>
        </w:tc>
        <w:tc>
          <w:tcPr>
            <w:tcW w:w="4678" w:type="dxa"/>
            <w:tcBorders>
              <w:top w:val="single" w:sz="4" w:space="0" w:color="auto"/>
              <w:left w:val="single" w:sz="4" w:space="0" w:color="auto"/>
              <w:bottom w:val="nil"/>
              <w:right w:val="single" w:sz="4" w:space="0" w:color="auto"/>
            </w:tcBorders>
            <w:shd w:val="clear" w:color="auto" w:fill="FFFFFF"/>
          </w:tcPr>
          <w:p w14:paraId="15B639B2" w14:textId="77777777" w:rsidR="00401E5C" w:rsidRPr="00156E19" w:rsidRDefault="00401E5C" w:rsidP="004D3D44">
            <w:pPr>
              <w:pStyle w:val="BodyText"/>
              <w:spacing w:before="40" w:after="40"/>
              <w:jc w:val="center"/>
              <w:rPr>
                <w:rFonts w:ascii="Times New Roman" w:hAnsi="Times New Roman"/>
                <w:iCs/>
                <w:sz w:val="26"/>
                <w:szCs w:val="26"/>
                <w:lang w:val="vi-VN"/>
              </w:rPr>
            </w:pPr>
            <w:r w:rsidRPr="00156E19">
              <w:rPr>
                <w:rFonts w:ascii="Times New Roman" w:hAnsi="Times New Roman"/>
                <w:iCs/>
                <w:sz w:val="26"/>
                <w:szCs w:val="26"/>
                <w:lang w:val="vi-VN"/>
              </w:rPr>
              <w:t>3</w:t>
            </w:r>
          </w:p>
        </w:tc>
      </w:tr>
      <w:tr w:rsidR="00156E19" w:rsidRPr="00156E19" w14:paraId="4D0C6DEE" w14:textId="77777777" w:rsidTr="004D3D44">
        <w:trPr>
          <w:trHeight w:val="14"/>
          <w:jc w:val="center"/>
        </w:trPr>
        <w:tc>
          <w:tcPr>
            <w:tcW w:w="4248" w:type="dxa"/>
            <w:tcBorders>
              <w:top w:val="single" w:sz="4" w:space="0" w:color="auto"/>
              <w:left w:val="single" w:sz="4" w:space="0" w:color="auto"/>
              <w:bottom w:val="nil"/>
              <w:right w:val="nil"/>
            </w:tcBorders>
            <w:shd w:val="clear" w:color="auto" w:fill="FFFFFF"/>
          </w:tcPr>
          <w:p w14:paraId="6E06BDE2" w14:textId="77777777" w:rsidR="00401E5C" w:rsidRPr="00156E19" w:rsidRDefault="00401E5C" w:rsidP="004D3D44">
            <w:pPr>
              <w:pStyle w:val="BodyText"/>
              <w:spacing w:before="40" w:after="40"/>
              <w:jc w:val="center"/>
              <w:rPr>
                <w:rFonts w:ascii="Times New Roman" w:hAnsi="Times New Roman"/>
                <w:iCs/>
                <w:sz w:val="26"/>
                <w:szCs w:val="26"/>
                <w:lang w:val="vi-VN"/>
              </w:rPr>
            </w:pPr>
            <w:r w:rsidRPr="00156E19">
              <w:rPr>
                <w:rFonts w:ascii="Times New Roman" w:hAnsi="Times New Roman"/>
                <w:iCs/>
                <w:sz w:val="26"/>
                <w:szCs w:val="26"/>
                <w:lang w:val="vi-VN"/>
              </w:rPr>
              <w:t>3</w:t>
            </w:r>
          </w:p>
        </w:tc>
        <w:tc>
          <w:tcPr>
            <w:tcW w:w="4678" w:type="dxa"/>
            <w:tcBorders>
              <w:top w:val="single" w:sz="4" w:space="0" w:color="auto"/>
              <w:left w:val="single" w:sz="4" w:space="0" w:color="auto"/>
              <w:bottom w:val="nil"/>
              <w:right w:val="single" w:sz="4" w:space="0" w:color="auto"/>
            </w:tcBorders>
            <w:shd w:val="clear" w:color="auto" w:fill="FFFFFF"/>
          </w:tcPr>
          <w:p w14:paraId="13AF7446" w14:textId="77777777" w:rsidR="00401E5C" w:rsidRPr="00156E19" w:rsidRDefault="00401E5C" w:rsidP="004D3D44">
            <w:pPr>
              <w:pStyle w:val="BodyText"/>
              <w:spacing w:before="40" w:after="40"/>
              <w:jc w:val="center"/>
              <w:rPr>
                <w:rFonts w:ascii="Times New Roman" w:hAnsi="Times New Roman"/>
                <w:iCs/>
                <w:sz w:val="26"/>
                <w:szCs w:val="26"/>
                <w:lang w:val="vi-VN"/>
              </w:rPr>
            </w:pPr>
            <w:r w:rsidRPr="00156E19">
              <w:rPr>
                <w:rFonts w:ascii="Times New Roman" w:hAnsi="Times New Roman"/>
                <w:iCs/>
                <w:sz w:val="26"/>
                <w:szCs w:val="26"/>
                <w:lang w:val="vi-VN"/>
              </w:rPr>
              <w:t>4</w:t>
            </w:r>
          </w:p>
        </w:tc>
      </w:tr>
      <w:tr w:rsidR="00156E19" w:rsidRPr="00156E19" w14:paraId="2288C7EF" w14:textId="77777777" w:rsidTr="004D3D44">
        <w:trPr>
          <w:trHeight w:val="14"/>
          <w:jc w:val="center"/>
        </w:trPr>
        <w:tc>
          <w:tcPr>
            <w:tcW w:w="4248" w:type="dxa"/>
            <w:tcBorders>
              <w:top w:val="single" w:sz="4" w:space="0" w:color="auto"/>
              <w:left w:val="single" w:sz="4" w:space="0" w:color="auto"/>
              <w:bottom w:val="single" w:sz="4" w:space="0" w:color="auto"/>
              <w:right w:val="nil"/>
            </w:tcBorders>
            <w:shd w:val="clear" w:color="auto" w:fill="FFFFFF"/>
          </w:tcPr>
          <w:p w14:paraId="70E22EC1" w14:textId="77777777" w:rsidR="00401E5C" w:rsidRPr="00156E19" w:rsidRDefault="00401E5C" w:rsidP="004D3D44">
            <w:pPr>
              <w:pStyle w:val="BodyText"/>
              <w:spacing w:before="40" w:after="40"/>
              <w:jc w:val="center"/>
              <w:rPr>
                <w:rFonts w:ascii="Times New Roman" w:hAnsi="Times New Roman"/>
                <w:iCs/>
                <w:sz w:val="26"/>
                <w:szCs w:val="26"/>
                <w:lang w:val="vi-VN"/>
              </w:rPr>
            </w:pPr>
            <w:r w:rsidRPr="00156E19">
              <w:rPr>
                <w:rFonts w:ascii="Times New Roman" w:hAnsi="Times New Roman"/>
                <w:iCs/>
                <w:sz w:val="26"/>
                <w:szCs w:val="26"/>
                <w:lang w:val="vi-VN"/>
              </w:rPr>
              <w:t>4</w:t>
            </w:r>
          </w:p>
        </w:tc>
        <w:tc>
          <w:tcPr>
            <w:tcW w:w="4678" w:type="dxa"/>
            <w:tcBorders>
              <w:top w:val="single" w:sz="4" w:space="0" w:color="auto"/>
              <w:left w:val="single" w:sz="4" w:space="0" w:color="auto"/>
              <w:bottom w:val="single" w:sz="4" w:space="0" w:color="auto"/>
              <w:right w:val="single" w:sz="4" w:space="0" w:color="auto"/>
            </w:tcBorders>
            <w:shd w:val="clear" w:color="auto" w:fill="FFFFFF"/>
          </w:tcPr>
          <w:p w14:paraId="3028A683" w14:textId="77777777" w:rsidR="00401E5C" w:rsidRPr="00156E19" w:rsidRDefault="00401E5C" w:rsidP="004D3D44">
            <w:pPr>
              <w:pStyle w:val="BodyText"/>
              <w:spacing w:before="40" w:after="40"/>
              <w:jc w:val="center"/>
              <w:rPr>
                <w:rFonts w:ascii="Times New Roman" w:hAnsi="Times New Roman"/>
                <w:iCs/>
                <w:sz w:val="26"/>
                <w:szCs w:val="26"/>
                <w:lang w:val="vi-VN"/>
              </w:rPr>
            </w:pPr>
            <w:r w:rsidRPr="00156E19">
              <w:rPr>
                <w:rFonts w:ascii="Times New Roman" w:hAnsi="Times New Roman"/>
                <w:iCs/>
                <w:sz w:val="26"/>
                <w:szCs w:val="26"/>
                <w:lang w:val="vi-VN"/>
              </w:rPr>
              <w:t>5</w:t>
            </w:r>
          </w:p>
        </w:tc>
      </w:tr>
    </w:tbl>
    <w:p w14:paraId="746AD537" w14:textId="77777777" w:rsidR="00401E5C" w:rsidRPr="00156E19" w:rsidRDefault="00401E5C" w:rsidP="00401E5C">
      <w:pPr>
        <w:pStyle w:val="BodyText"/>
        <w:spacing w:before="120" w:after="120"/>
        <w:ind w:firstLine="720"/>
        <w:rPr>
          <w:rFonts w:ascii="Times New Roman" w:hAnsi="Times New Roman"/>
          <w:iCs/>
          <w:sz w:val="26"/>
          <w:szCs w:val="26"/>
          <w:lang w:val="vi-VN"/>
        </w:rPr>
      </w:pPr>
      <w:r w:rsidRPr="00156E19">
        <w:rPr>
          <w:rFonts w:ascii="Times New Roman" w:hAnsi="Times New Roman"/>
          <w:iCs/>
          <w:sz w:val="26"/>
          <w:szCs w:val="26"/>
          <w:lang w:val="en-US"/>
        </w:rPr>
        <w:t>-</w:t>
      </w:r>
      <w:r w:rsidRPr="00156E19">
        <w:rPr>
          <w:rFonts w:ascii="Times New Roman" w:hAnsi="Times New Roman"/>
          <w:iCs/>
          <w:sz w:val="26"/>
          <w:szCs w:val="26"/>
        </w:rPr>
        <w:t xml:space="preserve"> </w:t>
      </w:r>
      <w:r w:rsidRPr="00156E19">
        <w:rPr>
          <w:rFonts w:ascii="Times New Roman" w:hAnsi="Times New Roman"/>
          <w:iCs/>
          <w:sz w:val="26"/>
          <w:szCs w:val="26"/>
          <w:lang w:val="en-US"/>
        </w:rPr>
        <w:t>Bội</w:t>
      </w:r>
      <w:r w:rsidRPr="00156E19">
        <w:rPr>
          <w:rFonts w:ascii="Times New Roman" w:hAnsi="Times New Roman"/>
          <w:iCs/>
          <w:sz w:val="26"/>
          <w:szCs w:val="26"/>
          <w:lang w:val="vi-VN"/>
        </w:rPr>
        <w:t xml:space="preserve"> số bước xoắn đối với các lớp </w:t>
      </w:r>
      <w:r w:rsidRPr="00156E19">
        <w:rPr>
          <w:rFonts w:ascii="Times New Roman" w:hAnsi="Times New Roman"/>
          <w:iCs/>
          <w:sz w:val="26"/>
          <w:szCs w:val="26"/>
          <w:lang w:val="en-US"/>
        </w:rPr>
        <w:t>của dây nhôm lõi thép</w:t>
      </w:r>
      <w:r w:rsidRPr="00156E19">
        <w:rPr>
          <w:rFonts w:ascii="Times New Roman" w:hAnsi="Times New Roman"/>
          <w:iCs/>
          <w:sz w:val="26"/>
          <w:szCs w:val="26"/>
          <w:lang w:val="vi-VN"/>
        </w:rPr>
        <w:t xml:space="preserve"> như </w:t>
      </w:r>
      <w:r w:rsidRPr="00156E19">
        <w:rPr>
          <w:rFonts w:ascii="Times New Roman" w:hAnsi="Times New Roman"/>
          <w:iCs/>
          <w:sz w:val="26"/>
          <w:szCs w:val="26"/>
          <w:lang w:val="en-US"/>
        </w:rPr>
        <w:t xml:space="preserve">bảng </w:t>
      </w:r>
      <w:r w:rsidRPr="00156E19">
        <w:rPr>
          <w:rFonts w:ascii="Times New Roman" w:hAnsi="Times New Roman"/>
          <w:iCs/>
          <w:sz w:val="26"/>
          <w:szCs w:val="26"/>
          <w:lang w:val="vi-VN"/>
        </w:rPr>
        <w:t>sau:</w:t>
      </w:r>
    </w:p>
    <w:p w14:paraId="4182A46E" w14:textId="77777777" w:rsidR="00401E5C" w:rsidRPr="00156E19" w:rsidRDefault="00401E5C" w:rsidP="00401E5C">
      <w:pPr>
        <w:pStyle w:val="BodyText"/>
        <w:spacing w:before="120" w:after="120"/>
        <w:jc w:val="center"/>
        <w:rPr>
          <w:rFonts w:ascii="Times New Roman" w:hAnsi="Times New Roman"/>
          <w:b/>
          <w:iCs/>
          <w:sz w:val="26"/>
          <w:szCs w:val="26"/>
          <w:lang w:val="en-US"/>
        </w:rPr>
      </w:pPr>
      <w:r w:rsidRPr="00156E19">
        <w:rPr>
          <w:rFonts w:ascii="Times New Roman" w:hAnsi="Times New Roman"/>
          <w:b/>
          <w:iCs/>
          <w:sz w:val="26"/>
          <w:szCs w:val="26"/>
          <w:lang w:val="en-US"/>
        </w:rPr>
        <w:t>Bội số bước xoắn của dây nhôm lõi thép</w:t>
      </w:r>
    </w:p>
    <w:tbl>
      <w:tblPr>
        <w:tblW w:w="47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9"/>
        <w:gridCol w:w="633"/>
        <w:gridCol w:w="537"/>
        <w:gridCol w:w="547"/>
        <w:gridCol w:w="545"/>
        <w:gridCol w:w="547"/>
        <w:gridCol w:w="545"/>
        <w:gridCol w:w="547"/>
        <w:gridCol w:w="545"/>
        <w:gridCol w:w="539"/>
        <w:gridCol w:w="570"/>
        <w:gridCol w:w="520"/>
        <w:gridCol w:w="545"/>
        <w:gridCol w:w="547"/>
        <w:gridCol w:w="539"/>
        <w:gridCol w:w="538"/>
      </w:tblGrid>
      <w:tr w:rsidR="00156E19" w:rsidRPr="00156E19" w14:paraId="62AB6119" w14:textId="77777777" w:rsidTr="004D3D44">
        <w:trPr>
          <w:trHeight w:val="233"/>
          <w:tblHeader/>
          <w:jc w:val="center"/>
        </w:trPr>
        <w:tc>
          <w:tcPr>
            <w:tcW w:w="712" w:type="pct"/>
            <w:gridSpan w:val="2"/>
            <w:vAlign w:val="center"/>
          </w:tcPr>
          <w:p w14:paraId="4BEAD6C5" w14:textId="77777777" w:rsidR="00401E5C" w:rsidRPr="00156E19" w:rsidRDefault="00401E5C" w:rsidP="004D3D44">
            <w:pPr>
              <w:pStyle w:val="BodyText"/>
              <w:spacing w:before="40" w:after="40"/>
              <w:jc w:val="center"/>
              <w:rPr>
                <w:rFonts w:ascii="Times New Roman" w:hAnsi="Times New Roman"/>
                <w:b/>
                <w:bCs/>
                <w:iCs/>
                <w:sz w:val="26"/>
                <w:szCs w:val="26"/>
                <w:lang w:val="en-US"/>
              </w:rPr>
            </w:pPr>
            <w:r w:rsidRPr="00156E19">
              <w:rPr>
                <w:rFonts w:ascii="Times New Roman" w:hAnsi="Times New Roman"/>
                <w:b/>
                <w:bCs/>
                <w:iCs/>
                <w:sz w:val="26"/>
                <w:szCs w:val="26"/>
                <w:lang w:val="en-US"/>
              </w:rPr>
              <w:lastRenderedPageBreak/>
              <w:t>Số sợi</w:t>
            </w:r>
          </w:p>
        </w:tc>
        <w:tc>
          <w:tcPr>
            <w:tcW w:w="2452" w:type="pct"/>
            <w:gridSpan w:val="8"/>
            <w:tcBorders>
              <w:right w:val="single" w:sz="4" w:space="0" w:color="auto"/>
            </w:tcBorders>
            <w:vAlign w:val="center"/>
          </w:tcPr>
          <w:p w14:paraId="0B3E0FFF" w14:textId="77777777" w:rsidR="00401E5C" w:rsidRPr="00156E19" w:rsidRDefault="00401E5C" w:rsidP="004D3D44">
            <w:pPr>
              <w:pStyle w:val="BodyText"/>
              <w:spacing w:before="40" w:after="40"/>
              <w:jc w:val="center"/>
              <w:rPr>
                <w:rFonts w:ascii="Times New Roman" w:hAnsi="Times New Roman"/>
                <w:b/>
                <w:bCs/>
                <w:iCs/>
                <w:sz w:val="26"/>
                <w:szCs w:val="26"/>
                <w:lang w:val="en-US"/>
              </w:rPr>
            </w:pPr>
            <w:r w:rsidRPr="00156E19">
              <w:rPr>
                <w:rFonts w:ascii="Times New Roman" w:hAnsi="Times New Roman"/>
                <w:b/>
                <w:bCs/>
                <w:iCs/>
                <w:sz w:val="26"/>
                <w:szCs w:val="26"/>
                <w:lang w:val="en-US"/>
              </w:rPr>
              <w:t>Phần lõi thép</w:t>
            </w:r>
          </w:p>
        </w:tc>
        <w:tc>
          <w:tcPr>
            <w:tcW w:w="1836" w:type="pct"/>
            <w:gridSpan w:val="6"/>
            <w:tcBorders>
              <w:left w:val="single" w:sz="4" w:space="0" w:color="auto"/>
            </w:tcBorders>
            <w:vAlign w:val="center"/>
          </w:tcPr>
          <w:p w14:paraId="66F8679A" w14:textId="77777777" w:rsidR="00401E5C" w:rsidRPr="00156E19" w:rsidRDefault="00401E5C" w:rsidP="004D3D44">
            <w:pPr>
              <w:pStyle w:val="BodyText"/>
              <w:spacing w:before="40" w:after="40"/>
              <w:jc w:val="center"/>
              <w:rPr>
                <w:rFonts w:ascii="Times New Roman" w:hAnsi="Times New Roman"/>
                <w:b/>
                <w:bCs/>
                <w:iCs/>
                <w:sz w:val="26"/>
                <w:szCs w:val="26"/>
                <w:lang w:val="en-US"/>
              </w:rPr>
            </w:pPr>
            <w:r w:rsidRPr="00156E19">
              <w:rPr>
                <w:rFonts w:ascii="Times New Roman" w:hAnsi="Times New Roman"/>
                <w:b/>
                <w:bCs/>
                <w:iCs/>
                <w:sz w:val="26"/>
                <w:szCs w:val="26"/>
                <w:lang w:val="en-US"/>
              </w:rPr>
              <w:t>Phần nhôm tính từ trong ra</w:t>
            </w:r>
          </w:p>
        </w:tc>
      </w:tr>
      <w:tr w:rsidR="00156E19" w:rsidRPr="00156E19" w14:paraId="5FD2D7B3" w14:textId="77777777" w:rsidTr="004D3D44">
        <w:trPr>
          <w:trHeight w:val="233"/>
          <w:tblHeader/>
          <w:jc w:val="center"/>
        </w:trPr>
        <w:tc>
          <w:tcPr>
            <w:tcW w:w="355" w:type="pct"/>
            <w:vMerge w:val="restart"/>
            <w:textDirection w:val="btLr"/>
            <w:vAlign w:val="center"/>
          </w:tcPr>
          <w:p w14:paraId="63B8FA56" w14:textId="77777777" w:rsidR="00401E5C" w:rsidRPr="00156E19" w:rsidRDefault="00401E5C" w:rsidP="004D3D44">
            <w:pPr>
              <w:pStyle w:val="BodyText"/>
              <w:spacing w:before="0"/>
              <w:ind w:left="115" w:right="115"/>
              <w:jc w:val="center"/>
              <w:rPr>
                <w:rFonts w:ascii="Times New Roman" w:hAnsi="Times New Roman"/>
                <w:b/>
                <w:bCs/>
                <w:iCs/>
                <w:sz w:val="26"/>
                <w:szCs w:val="26"/>
                <w:lang w:val="en-US"/>
              </w:rPr>
            </w:pPr>
            <w:r w:rsidRPr="00156E19">
              <w:rPr>
                <w:rFonts w:ascii="Times New Roman" w:hAnsi="Times New Roman"/>
                <w:b/>
                <w:bCs/>
                <w:iCs/>
                <w:sz w:val="26"/>
                <w:szCs w:val="26"/>
                <w:lang w:val="en-US"/>
              </w:rPr>
              <w:t>Nhôm</w:t>
            </w:r>
          </w:p>
        </w:tc>
        <w:tc>
          <w:tcPr>
            <w:tcW w:w="357" w:type="pct"/>
            <w:vMerge w:val="restart"/>
            <w:textDirection w:val="btLr"/>
            <w:vAlign w:val="center"/>
          </w:tcPr>
          <w:p w14:paraId="4A68918E" w14:textId="77777777" w:rsidR="00401E5C" w:rsidRPr="00156E19" w:rsidRDefault="00401E5C" w:rsidP="004D3D44">
            <w:pPr>
              <w:pStyle w:val="BodyText"/>
              <w:spacing w:before="0"/>
              <w:ind w:left="115" w:right="115"/>
              <w:jc w:val="center"/>
              <w:rPr>
                <w:rFonts w:ascii="Times New Roman" w:hAnsi="Times New Roman"/>
                <w:b/>
                <w:bCs/>
                <w:iCs/>
                <w:sz w:val="26"/>
                <w:szCs w:val="26"/>
                <w:lang w:val="en-US"/>
              </w:rPr>
            </w:pPr>
            <w:r w:rsidRPr="00156E19">
              <w:rPr>
                <w:rFonts w:ascii="Times New Roman" w:hAnsi="Times New Roman"/>
                <w:b/>
                <w:bCs/>
                <w:iCs/>
                <w:sz w:val="26"/>
                <w:szCs w:val="26"/>
                <w:lang w:val="en-US"/>
              </w:rPr>
              <w:t>Thép</w:t>
            </w:r>
          </w:p>
        </w:tc>
        <w:tc>
          <w:tcPr>
            <w:tcW w:w="611" w:type="pct"/>
            <w:gridSpan w:val="2"/>
            <w:vAlign w:val="center"/>
          </w:tcPr>
          <w:p w14:paraId="28A4C609" w14:textId="77777777" w:rsidR="00401E5C" w:rsidRPr="00156E19" w:rsidRDefault="00401E5C" w:rsidP="004D3D44">
            <w:pPr>
              <w:pStyle w:val="BodyText"/>
              <w:spacing w:before="40" w:after="40"/>
              <w:jc w:val="center"/>
              <w:rPr>
                <w:rFonts w:ascii="Times New Roman" w:hAnsi="Times New Roman"/>
                <w:b/>
                <w:bCs/>
                <w:iCs/>
                <w:sz w:val="26"/>
                <w:szCs w:val="26"/>
                <w:lang w:val="en-US"/>
              </w:rPr>
            </w:pPr>
            <w:r w:rsidRPr="00156E19">
              <w:rPr>
                <w:rFonts w:ascii="Times New Roman" w:hAnsi="Times New Roman"/>
                <w:b/>
                <w:bCs/>
                <w:iCs/>
                <w:sz w:val="26"/>
                <w:szCs w:val="26"/>
                <w:lang w:val="en-US"/>
              </w:rPr>
              <w:t>6 sợi</w:t>
            </w:r>
          </w:p>
        </w:tc>
        <w:tc>
          <w:tcPr>
            <w:tcW w:w="615" w:type="pct"/>
            <w:gridSpan w:val="2"/>
            <w:vAlign w:val="center"/>
          </w:tcPr>
          <w:p w14:paraId="544E0BC1" w14:textId="77777777" w:rsidR="00401E5C" w:rsidRPr="00156E19" w:rsidRDefault="00401E5C" w:rsidP="004D3D44">
            <w:pPr>
              <w:pStyle w:val="BodyText"/>
              <w:spacing w:before="40" w:after="40"/>
              <w:jc w:val="center"/>
              <w:rPr>
                <w:rFonts w:ascii="Times New Roman" w:hAnsi="Times New Roman"/>
                <w:b/>
                <w:bCs/>
                <w:iCs/>
                <w:sz w:val="26"/>
                <w:szCs w:val="26"/>
                <w:lang w:val="en-US"/>
              </w:rPr>
            </w:pPr>
            <w:r w:rsidRPr="00156E19">
              <w:rPr>
                <w:rFonts w:ascii="Times New Roman" w:hAnsi="Times New Roman"/>
                <w:b/>
                <w:bCs/>
                <w:iCs/>
                <w:sz w:val="26"/>
                <w:szCs w:val="26"/>
                <w:lang w:val="en-US"/>
              </w:rPr>
              <w:t>12 sợi</w:t>
            </w:r>
          </w:p>
        </w:tc>
        <w:tc>
          <w:tcPr>
            <w:tcW w:w="615" w:type="pct"/>
            <w:gridSpan w:val="2"/>
            <w:vAlign w:val="center"/>
          </w:tcPr>
          <w:p w14:paraId="5125C5B3" w14:textId="77777777" w:rsidR="00401E5C" w:rsidRPr="00156E19" w:rsidRDefault="00401E5C" w:rsidP="004D3D44">
            <w:pPr>
              <w:pStyle w:val="BodyText"/>
              <w:spacing w:before="40" w:after="40"/>
              <w:jc w:val="center"/>
              <w:rPr>
                <w:rFonts w:ascii="Times New Roman" w:hAnsi="Times New Roman"/>
                <w:b/>
                <w:bCs/>
                <w:iCs/>
                <w:sz w:val="26"/>
                <w:szCs w:val="26"/>
                <w:lang w:val="en-US"/>
              </w:rPr>
            </w:pPr>
            <w:r w:rsidRPr="00156E19">
              <w:rPr>
                <w:rFonts w:ascii="Times New Roman" w:hAnsi="Times New Roman"/>
                <w:b/>
                <w:bCs/>
                <w:iCs/>
                <w:sz w:val="26"/>
                <w:szCs w:val="26"/>
                <w:lang w:val="en-US"/>
              </w:rPr>
              <w:t>18 sợi</w:t>
            </w:r>
          </w:p>
        </w:tc>
        <w:tc>
          <w:tcPr>
            <w:tcW w:w="611" w:type="pct"/>
            <w:gridSpan w:val="2"/>
            <w:vAlign w:val="center"/>
          </w:tcPr>
          <w:p w14:paraId="311E5505" w14:textId="77777777" w:rsidR="00401E5C" w:rsidRPr="00156E19" w:rsidRDefault="00401E5C" w:rsidP="004D3D44">
            <w:pPr>
              <w:pStyle w:val="BodyText"/>
              <w:spacing w:before="40" w:after="40"/>
              <w:jc w:val="center"/>
              <w:rPr>
                <w:rFonts w:ascii="Times New Roman" w:hAnsi="Times New Roman"/>
                <w:b/>
                <w:bCs/>
                <w:iCs/>
                <w:sz w:val="26"/>
                <w:szCs w:val="26"/>
                <w:lang w:val="en-US"/>
              </w:rPr>
            </w:pPr>
            <w:r w:rsidRPr="00156E19">
              <w:rPr>
                <w:rFonts w:ascii="Times New Roman" w:hAnsi="Times New Roman"/>
                <w:b/>
                <w:bCs/>
                <w:iCs/>
                <w:sz w:val="26"/>
                <w:szCs w:val="26"/>
                <w:lang w:val="en-US"/>
              </w:rPr>
              <w:t>24 sợi</w:t>
            </w:r>
          </w:p>
        </w:tc>
        <w:tc>
          <w:tcPr>
            <w:tcW w:w="614" w:type="pct"/>
            <w:gridSpan w:val="2"/>
            <w:vAlign w:val="center"/>
          </w:tcPr>
          <w:p w14:paraId="73B0775B" w14:textId="77777777" w:rsidR="00401E5C" w:rsidRPr="00156E19" w:rsidRDefault="00401E5C" w:rsidP="004D3D44">
            <w:pPr>
              <w:pStyle w:val="BodyText"/>
              <w:spacing w:before="40" w:after="40"/>
              <w:jc w:val="center"/>
              <w:rPr>
                <w:rFonts w:ascii="Times New Roman" w:hAnsi="Times New Roman"/>
                <w:b/>
                <w:bCs/>
                <w:iCs/>
                <w:sz w:val="26"/>
                <w:szCs w:val="26"/>
                <w:lang w:val="en-US"/>
              </w:rPr>
            </w:pPr>
            <w:r w:rsidRPr="00156E19">
              <w:rPr>
                <w:rFonts w:ascii="Times New Roman" w:hAnsi="Times New Roman"/>
                <w:b/>
                <w:bCs/>
                <w:iCs/>
                <w:sz w:val="26"/>
                <w:szCs w:val="26"/>
                <w:lang w:val="en-US"/>
              </w:rPr>
              <w:t>Lớp 1</w:t>
            </w:r>
          </w:p>
        </w:tc>
        <w:tc>
          <w:tcPr>
            <w:tcW w:w="615" w:type="pct"/>
            <w:gridSpan w:val="2"/>
            <w:vAlign w:val="center"/>
          </w:tcPr>
          <w:p w14:paraId="53DFD664" w14:textId="77777777" w:rsidR="00401E5C" w:rsidRPr="00156E19" w:rsidRDefault="00401E5C" w:rsidP="004D3D44">
            <w:pPr>
              <w:pStyle w:val="BodyText"/>
              <w:spacing w:before="40" w:after="40"/>
              <w:jc w:val="center"/>
              <w:rPr>
                <w:rFonts w:ascii="Times New Roman" w:hAnsi="Times New Roman"/>
                <w:b/>
                <w:bCs/>
                <w:iCs/>
                <w:sz w:val="26"/>
                <w:szCs w:val="26"/>
                <w:lang w:val="en-US"/>
              </w:rPr>
            </w:pPr>
            <w:r w:rsidRPr="00156E19">
              <w:rPr>
                <w:rFonts w:ascii="Times New Roman" w:hAnsi="Times New Roman"/>
                <w:b/>
                <w:bCs/>
                <w:iCs/>
                <w:sz w:val="26"/>
                <w:szCs w:val="26"/>
                <w:lang w:val="en-US"/>
              </w:rPr>
              <w:t>Lớp 2</w:t>
            </w:r>
          </w:p>
        </w:tc>
        <w:tc>
          <w:tcPr>
            <w:tcW w:w="607" w:type="pct"/>
            <w:gridSpan w:val="2"/>
            <w:vAlign w:val="center"/>
          </w:tcPr>
          <w:p w14:paraId="4D30AFBE" w14:textId="77777777" w:rsidR="00401E5C" w:rsidRPr="00156E19" w:rsidRDefault="00401E5C" w:rsidP="004D3D44">
            <w:pPr>
              <w:pStyle w:val="BodyText"/>
              <w:spacing w:before="40" w:after="40"/>
              <w:jc w:val="center"/>
              <w:rPr>
                <w:rFonts w:ascii="Times New Roman" w:hAnsi="Times New Roman"/>
                <w:b/>
                <w:bCs/>
                <w:iCs/>
                <w:sz w:val="26"/>
                <w:szCs w:val="26"/>
                <w:lang w:val="en-US"/>
              </w:rPr>
            </w:pPr>
            <w:r w:rsidRPr="00156E19">
              <w:rPr>
                <w:rFonts w:ascii="Times New Roman" w:hAnsi="Times New Roman"/>
                <w:b/>
                <w:bCs/>
                <w:iCs/>
                <w:sz w:val="26"/>
                <w:szCs w:val="26"/>
                <w:lang w:val="en-US"/>
              </w:rPr>
              <w:t>Lớp 3</w:t>
            </w:r>
          </w:p>
        </w:tc>
      </w:tr>
      <w:tr w:rsidR="00156E19" w:rsidRPr="00156E19" w14:paraId="7845B159" w14:textId="77777777" w:rsidTr="004D3D44">
        <w:trPr>
          <w:cantSplit/>
          <w:trHeight w:val="1134"/>
          <w:tblHeader/>
          <w:jc w:val="center"/>
        </w:trPr>
        <w:tc>
          <w:tcPr>
            <w:tcW w:w="355" w:type="pct"/>
            <w:vMerge/>
            <w:vAlign w:val="center"/>
          </w:tcPr>
          <w:p w14:paraId="36A9D967" w14:textId="77777777" w:rsidR="00401E5C" w:rsidRPr="00156E19" w:rsidRDefault="00401E5C" w:rsidP="004D3D44">
            <w:pPr>
              <w:pStyle w:val="BodyText"/>
              <w:spacing w:before="40" w:after="40"/>
              <w:rPr>
                <w:rFonts w:ascii="Times New Roman" w:hAnsi="Times New Roman"/>
                <w:iCs/>
                <w:sz w:val="26"/>
                <w:szCs w:val="26"/>
                <w:lang w:val="en-US"/>
              </w:rPr>
            </w:pPr>
          </w:p>
        </w:tc>
        <w:tc>
          <w:tcPr>
            <w:tcW w:w="357" w:type="pct"/>
            <w:vMerge/>
            <w:vAlign w:val="center"/>
          </w:tcPr>
          <w:p w14:paraId="2D06030F" w14:textId="77777777" w:rsidR="00401E5C" w:rsidRPr="00156E19" w:rsidRDefault="00401E5C" w:rsidP="004D3D44">
            <w:pPr>
              <w:pStyle w:val="BodyText"/>
              <w:spacing w:before="40" w:after="40"/>
              <w:rPr>
                <w:rFonts w:ascii="Times New Roman" w:hAnsi="Times New Roman"/>
                <w:iCs/>
                <w:sz w:val="26"/>
                <w:szCs w:val="26"/>
                <w:lang w:val="en-US"/>
              </w:rPr>
            </w:pPr>
          </w:p>
        </w:tc>
        <w:tc>
          <w:tcPr>
            <w:tcW w:w="303" w:type="pct"/>
            <w:textDirection w:val="btLr"/>
            <w:vAlign w:val="center"/>
          </w:tcPr>
          <w:p w14:paraId="5AB02A98" w14:textId="77777777" w:rsidR="00401E5C" w:rsidRPr="00156E19" w:rsidRDefault="00401E5C" w:rsidP="004D3D44">
            <w:pPr>
              <w:pStyle w:val="BodyText"/>
              <w:spacing w:before="0"/>
              <w:ind w:left="115" w:right="115"/>
              <w:jc w:val="center"/>
              <w:rPr>
                <w:rFonts w:ascii="Times New Roman" w:hAnsi="Times New Roman"/>
                <w:iCs/>
                <w:w w:val="90"/>
                <w:sz w:val="26"/>
                <w:szCs w:val="26"/>
                <w:lang w:val="en-US"/>
              </w:rPr>
            </w:pPr>
            <w:r w:rsidRPr="00156E19">
              <w:rPr>
                <w:rFonts w:ascii="Times New Roman" w:hAnsi="Times New Roman"/>
                <w:iCs/>
                <w:w w:val="90"/>
                <w:sz w:val="26"/>
                <w:szCs w:val="26"/>
                <w:lang w:val="en-US"/>
              </w:rPr>
              <w:t>Nhỏ nhất</w:t>
            </w:r>
          </w:p>
        </w:tc>
        <w:tc>
          <w:tcPr>
            <w:tcW w:w="308" w:type="pct"/>
            <w:textDirection w:val="btLr"/>
            <w:vAlign w:val="center"/>
          </w:tcPr>
          <w:p w14:paraId="335EE262" w14:textId="77777777" w:rsidR="00401E5C" w:rsidRPr="00156E19" w:rsidRDefault="00401E5C" w:rsidP="004D3D44">
            <w:pPr>
              <w:pStyle w:val="BodyText"/>
              <w:spacing w:before="0"/>
              <w:ind w:left="115" w:right="115"/>
              <w:jc w:val="center"/>
              <w:rPr>
                <w:rFonts w:ascii="Times New Roman" w:hAnsi="Times New Roman"/>
                <w:iCs/>
                <w:w w:val="90"/>
                <w:sz w:val="26"/>
                <w:szCs w:val="26"/>
                <w:lang w:val="en-US"/>
              </w:rPr>
            </w:pPr>
            <w:r w:rsidRPr="00156E19">
              <w:rPr>
                <w:rFonts w:ascii="Times New Roman" w:hAnsi="Times New Roman"/>
                <w:iCs/>
                <w:w w:val="90"/>
                <w:sz w:val="26"/>
                <w:szCs w:val="26"/>
                <w:lang w:val="en-US"/>
              </w:rPr>
              <w:t>Lớn nhất</w:t>
            </w:r>
          </w:p>
        </w:tc>
        <w:tc>
          <w:tcPr>
            <w:tcW w:w="307" w:type="pct"/>
            <w:textDirection w:val="btLr"/>
            <w:vAlign w:val="center"/>
          </w:tcPr>
          <w:p w14:paraId="5A1FA949" w14:textId="77777777" w:rsidR="00401E5C" w:rsidRPr="00156E19" w:rsidRDefault="00401E5C" w:rsidP="004D3D44">
            <w:pPr>
              <w:pStyle w:val="BodyText"/>
              <w:spacing w:before="0"/>
              <w:ind w:left="115" w:right="115"/>
              <w:jc w:val="center"/>
              <w:rPr>
                <w:rFonts w:ascii="Times New Roman" w:hAnsi="Times New Roman"/>
                <w:iCs/>
                <w:w w:val="90"/>
                <w:sz w:val="26"/>
                <w:szCs w:val="26"/>
                <w:lang w:val="en-US"/>
              </w:rPr>
            </w:pPr>
            <w:r w:rsidRPr="00156E19">
              <w:rPr>
                <w:rFonts w:ascii="Times New Roman" w:hAnsi="Times New Roman"/>
                <w:iCs/>
                <w:w w:val="90"/>
                <w:sz w:val="26"/>
                <w:szCs w:val="26"/>
                <w:lang w:val="en-US"/>
              </w:rPr>
              <w:t>Nhỏ nhất</w:t>
            </w:r>
          </w:p>
        </w:tc>
        <w:tc>
          <w:tcPr>
            <w:tcW w:w="308" w:type="pct"/>
            <w:textDirection w:val="btLr"/>
            <w:vAlign w:val="center"/>
          </w:tcPr>
          <w:p w14:paraId="0BAE2DA4" w14:textId="77777777" w:rsidR="00401E5C" w:rsidRPr="00156E19" w:rsidRDefault="00401E5C" w:rsidP="004D3D44">
            <w:pPr>
              <w:pStyle w:val="BodyText"/>
              <w:spacing w:before="0"/>
              <w:ind w:left="115" w:right="115"/>
              <w:jc w:val="center"/>
              <w:rPr>
                <w:rFonts w:ascii="Times New Roman" w:hAnsi="Times New Roman"/>
                <w:iCs/>
                <w:w w:val="90"/>
                <w:sz w:val="26"/>
                <w:szCs w:val="26"/>
                <w:lang w:val="en-US"/>
              </w:rPr>
            </w:pPr>
            <w:r w:rsidRPr="00156E19">
              <w:rPr>
                <w:rFonts w:ascii="Times New Roman" w:hAnsi="Times New Roman"/>
                <w:iCs/>
                <w:w w:val="90"/>
                <w:sz w:val="26"/>
                <w:szCs w:val="26"/>
                <w:lang w:val="en-US"/>
              </w:rPr>
              <w:t>Lớn nhất</w:t>
            </w:r>
          </w:p>
        </w:tc>
        <w:tc>
          <w:tcPr>
            <w:tcW w:w="307" w:type="pct"/>
            <w:textDirection w:val="btLr"/>
            <w:vAlign w:val="center"/>
          </w:tcPr>
          <w:p w14:paraId="34199112" w14:textId="77777777" w:rsidR="00401E5C" w:rsidRPr="00156E19" w:rsidRDefault="00401E5C" w:rsidP="004D3D44">
            <w:pPr>
              <w:pStyle w:val="BodyText"/>
              <w:spacing w:before="0"/>
              <w:ind w:left="115" w:right="115"/>
              <w:jc w:val="center"/>
              <w:rPr>
                <w:rFonts w:ascii="Times New Roman" w:hAnsi="Times New Roman"/>
                <w:iCs/>
                <w:w w:val="90"/>
                <w:sz w:val="26"/>
                <w:szCs w:val="26"/>
                <w:lang w:val="en-US"/>
              </w:rPr>
            </w:pPr>
            <w:r w:rsidRPr="00156E19">
              <w:rPr>
                <w:rFonts w:ascii="Times New Roman" w:hAnsi="Times New Roman"/>
                <w:iCs/>
                <w:w w:val="90"/>
                <w:sz w:val="26"/>
                <w:szCs w:val="26"/>
                <w:lang w:val="en-US"/>
              </w:rPr>
              <w:t>Nhỏ nhất</w:t>
            </w:r>
          </w:p>
        </w:tc>
        <w:tc>
          <w:tcPr>
            <w:tcW w:w="308" w:type="pct"/>
            <w:textDirection w:val="btLr"/>
            <w:vAlign w:val="center"/>
          </w:tcPr>
          <w:p w14:paraId="53DF249F" w14:textId="77777777" w:rsidR="00401E5C" w:rsidRPr="00156E19" w:rsidRDefault="00401E5C" w:rsidP="004D3D44">
            <w:pPr>
              <w:pStyle w:val="BodyText"/>
              <w:spacing w:before="0"/>
              <w:ind w:left="115" w:right="115"/>
              <w:jc w:val="center"/>
              <w:rPr>
                <w:rFonts w:ascii="Times New Roman" w:hAnsi="Times New Roman"/>
                <w:iCs/>
                <w:w w:val="90"/>
                <w:sz w:val="26"/>
                <w:szCs w:val="26"/>
                <w:lang w:val="en-US"/>
              </w:rPr>
            </w:pPr>
            <w:r w:rsidRPr="00156E19">
              <w:rPr>
                <w:rFonts w:ascii="Times New Roman" w:hAnsi="Times New Roman"/>
                <w:iCs/>
                <w:w w:val="90"/>
                <w:sz w:val="26"/>
                <w:szCs w:val="26"/>
                <w:lang w:val="en-US"/>
              </w:rPr>
              <w:t>Lớn nhất</w:t>
            </w:r>
          </w:p>
        </w:tc>
        <w:tc>
          <w:tcPr>
            <w:tcW w:w="307" w:type="pct"/>
            <w:textDirection w:val="btLr"/>
            <w:vAlign w:val="center"/>
          </w:tcPr>
          <w:p w14:paraId="328CD3BC" w14:textId="77777777" w:rsidR="00401E5C" w:rsidRPr="00156E19" w:rsidRDefault="00401E5C" w:rsidP="004D3D44">
            <w:pPr>
              <w:pStyle w:val="BodyText"/>
              <w:spacing w:before="0"/>
              <w:ind w:left="115" w:right="115"/>
              <w:jc w:val="center"/>
              <w:rPr>
                <w:rFonts w:ascii="Times New Roman" w:hAnsi="Times New Roman"/>
                <w:iCs/>
                <w:w w:val="90"/>
                <w:sz w:val="26"/>
                <w:szCs w:val="26"/>
                <w:lang w:val="en-US"/>
              </w:rPr>
            </w:pPr>
            <w:r w:rsidRPr="00156E19">
              <w:rPr>
                <w:rFonts w:ascii="Times New Roman" w:hAnsi="Times New Roman"/>
                <w:iCs/>
                <w:w w:val="90"/>
                <w:sz w:val="26"/>
                <w:szCs w:val="26"/>
                <w:lang w:val="en-US"/>
              </w:rPr>
              <w:t>Nhỏ nhất</w:t>
            </w:r>
          </w:p>
        </w:tc>
        <w:tc>
          <w:tcPr>
            <w:tcW w:w="304" w:type="pct"/>
            <w:textDirection w:val="btLr"/>
            <w:vAlign w:val="center"/>
          </w:tcPr>
          <w:p w14:paraId="5FA3A352" w14:textId="77777777" w:rsidR="00401E5C" w:rsidRPr="00156E19" w:rsidRDefault="00401E5C" w:rsidP="004D3D44">
            <w:pPr>
              <w:pStyle w:val="BodyText"/>
              <w:spacing w:before="0"/>
              <w:ind w:left="115" w:right="115"/>
              <w:jc w:val="center"/>
              <w:rPr>
                <w:rFonts w:ascii="Times New Roman" w:hAnsi="Times New Roman"/>
                <w:iCs/>
                <w:w w:val="90"/>
                <w:sz w:val="26"/>
                <w:szCs w:val="26"/>
                <w:lang w:val="en-US"/>
              </w:rPr>
            </w:pPr>
            <w:r w:rsidRPr="00156E19">
              <w:rPr>
                <w:rFonts w:ascii="Times New Roman" w:hAnsi="Times New Roman"/>
                <w:iCs/>
                <w:w w:val="90"/>
                <w:sz w:val="26"/>
                <w:szCs w:val="26"/>
                <w:lang w:val="en-US"/>
              </w:rPr>
              <w:t>Lớn nhất</w:t>
            </w:r>
          </w:p>
        </w:tc>
        <w:tc>
          <w:tcPr>
            <w:tcW w:w="321" w:type="pct"/>
            <w:textDirection w:val="btLr"/>
            <w:vAlign w:val="center"/>
          </w:tcPr>
          <w:p w14:paraId="23BD5A55" w14:textId="77777777" w:rsidR="00401E5C" w:rsidRPr="00156E19" w:rsidRDefault="00401E5C" w:rsidP="004D3D44">
            <w:pPr>
              <w:pStyle w:val="BodyText"/>
              <w:spacing w:before="0"/>
              <w:ind w:left="115" w:right="115"/>
              <w:jc w:val="center"/>
              <w:rPr>
                <w:rFonts w:ascii="Times New Roman" w:hAnsi="Times New Roman"/>
                <w:iCs/>
                <w:w w:val="90"/>
                <w:sz w:val="26"/>
                <w:szCs w:val="26"/>
                <w:lang w:val="en-US"/>
              </w:rPr>
            </w:pPr>
            <w:r w:rsidRPr="00156E19">
              <w:rPr>
                <w:rFonts w:ascii="Times New Roman" w:hAnsi="Times New Roman"/>
                <w:iCs/>
                <w:w w:val="90"/>
                <w:sz w:val="26"/>
                <w:szCs w:val="26"/>
                <w:lang w:val="en-US"/>
              </w:rPr>
              <w:t>Nhỏ nhất</w:t>
            </w:r>
          </w:p>
        </w:tc>
        <w:tc>
          <w:tcPr>
            <w:tcW w:w="293" w:type="pct"/>
            <w:textDirection w:val="btLr"/>
            <w:vAlign w:val="center"/>
          </w:tcPr>
          <w:p w14:paraId="323F24AE" w14:textId="77777777" w:rsidR="00401E5C" w:rsidRPr="00156E19" w:rsidRDefault="00401E5C" w:rsidP="004D3D44">
            <w:pPr>
              <w:pStyle w:val="BodyText"/>
              <w:spacing w:before="0"/>
              <w:ind w:left="115" w:right="115"/>
              <w:jc w:val="center"/>
              <w:rPr>
                <w:rFonts w:ascii="Times New Roman" w:hAnsi="Times New Roman"/>
                <w:iCs/>
                <w:w w:val="90"/>
                <w:sz w:val="26"/>
                <w:szCs w:val="26"/>
                <w:lang w:val="en-US"/>
              </w:rPr>
            </w:pPr>
            <w:r w:rsidRPr="00156E19">
              <w:rPr>
                <w:rFonts w:ascii="Times New Roman" w:hAnsi="Times New Roman"/>
                <w:iCs/>
                <w:w w:val="90"/>
                <w:sz w:val="26"/>
                <w:szCs w:val="26"/>
                <w:lang w:val="en-US"/>
              </w:rPr>
              <w:t>Lớn nhất</w:t>
            </w:r>
          </w:p>
        </w:tc>
        <w:tc>
          <w:tcPr>
            <w:tcW w:w="307" w:type="pct"/>
            <w:textDirection w:val="btLr"/>
            <w:vAlign w:val="center"/>
          </w:tcPr>
          <w:p w14:paraId="3B6EEAB9" w14:textId="77777777" w:rsidR="00401E5C" w:rsidRPr="00156E19" w:rsidRDefault="00401E5C" w:rsidP="004D3D44">
            <w:pPr>
              <w:pStyle w:val="BodyText"/>
              <w:spacing w:before="0"/>
              <w:ind w:left="115" w:right="115"/>
              <w:jc w:val="center"/>
              <w:rPr>
                <w:rFonts w:ascii="Times New Roman" w:hAnsi="Times New Roman"/>
                <w:iCs/>
                <w:w w:val="90"/>
                <w:sz w:val="26"/>
                <w:szCs w:val="26"/>
                <w:lang w:val="en-US"/>
              </w:rPr>
            </w:pPr>
            <w:r w:rsidRPr="00156E19">
              <w:rPr>
                <w:rFonts w:ascii="Times New Roman" w:hAnsi="Times New Roman"/>
                <w:iCs/>
                <w:w w:val="90"/>
                <w:sz w:val="26"/>
                <w:szCs w:val="26"/>
                <w:lang w:val="en-US"/>
              </w:rPr>
              <w:t>Nhỏ nhất</w:t>
            </w:r>
          </w:p>
        </w:tc>
        <w:tc>
          <w:tcPr>
            <w:tcW w:w="308" w:type="pct"/>
            <w:textDirection w:val="btLr"/>
            <w:vAlign w:val="center"/>
          </w:tcPr>
          <w:p w14:paraId="292F87EF" w14:textId="77777777" w:rsidR="00401E5C" w:rsidRPr="00156E19" w:rsidRDefault="00401E5C" w:rsidP="004D3D44">
            <w:pPr>
              <w:pStyle w:val="BodyText"/>
              <w:spacing w:before="0"/>
              <w:ind w:left="115" w:right="115"/>
              <w:jc w:val="center"/>
              <w:rPr>
                <w:rFonts w:ascii="Times New Roman" w:hAnsi="Times New Roman"/>
                <w:iCs/>
                <w:w w:val="90"/>
                <w:sz w:val="26"/>
                <w:szCs w:val="26"/>
                <w:lang w:val="en-US"/>
              </w:rPr>
            </w:pPr>
            <w:r w:rsidRPr="00156E19">
              <w:rPr>
                <w:rFonts w:ascii="Times New Roman" w:hAnsi="Times New Roman"/>
                <w:iCs/>
                <w:w w:val="90"/>
                <w:sz w:val="26"/>
                <w:szCs w:val="26"/>
                <w:lang w:val="en-US"/>
              </w:rPr>
              <w:t>Lớn nhất</w:t>
            </w:r>
          </w:p>
        </w:tc>
        <w:tc>
          <w:tcPr>
            <w:tcW w:w="304" w:type="pct"/>
            <w:textDirection w:val="btLr"/>
            <w:vAlign w:val="center"/>
          </w:tcPr>
          <w:p w14:paraId="1F7EB5AA" w14:textId="77777777" w:rsidR="00401E5C" w:rsidRPr="00156E19" w:rsidRDefault="00401E5C" w:rsidP="004D3D44">
            <w:pPr>
              <w:pStyle w:val="BodyText"/>
              <w:spacing w:before="0"/>
              <w:ind w:left="115" w:right="115"/>
              <w:jc w:val="center"/>
              <w:rPr>
                <w:rFonts w:ascii="Times New Roman" w:hAnsi="Times New Roman"/>
                <w:iCs/>
                <w:w w:val="90"/>
                <w:sz w:val="26"/>
                <w:szCs w:val="26"/>
                <w:lang w:val="en-US"/>
              </w:rPr>
            </w:pPr>
            <w:r w:rsidRPr="00156E19">
              <w:rPr>
                <w:rFonts w:ascii="Times New Roman" w:hAnsi="Times New Roman"/>
                <w:iCs/>
                <w:w w:val="90"/>
                <w:sz w:val="26"/>
                <w:szCs w:val="26"/>
                <w:lang w:val="en-US"/>
              </w:rPr>
              <w:t>Nhỏ nhất</w:t>
            </w:r>
          </w:p>
        </w:tc>
        <w:tc>
          <w:tcPr>
            <w:tcW w:w="303" w:type="pct"/>
            <w:textDirection w:val="btLr"/>
            <w:vAlign w:val="center"/>
          </w:tcPr>
          <w:p w14:paraId="5B0C0C6E" w14:textId="77777777" w:rsidR="00401E5C" w:rsidRPr="00156E19" w:rsidRDefault="00401E5C" w:rsidP="004D3D44">
            <w:pPr>
              <w:pStyle w:val="BodyText"/>
              <w:spacing w:before="0"/>
              <w:ind w:left="115" w:right="115"/>
              <w:jc w:val="center"/>
              <w:rPr>
                <w:rFonts w:ascii="Times New Roman" w:hAnsi="Times New Roman"/>
                <w:iCs/>
                <w:w w:val="90"/>
                <w:sz w:val="26"/>
                <w:szCs w:val="26"/>
                <w:lang w:val="en-US"/>
              </w:rPr>
            </w:pPr>
            <w:r w:rsidRPr="00156E19">
              <w:rPr>
                <w:rFonts w:ascii="Times New Roman" w:hAnsi="Times New Roman"/>
                <w:iCs/>
                <w:w w:val="90"/>
                <w:sz w:val="26"/>
                <w:szCs w:val="26"/>
                <w:lang w:val="en-US"/>
              </w:rPr>
              <w:t>Lớn nhất</w:t>
            </w:r>
          </w:p>
        </w:tc>
      </w:tr>
      <w:tr w:rsidR="00156E19" w:rsidRPr="00156E19" w14:paraId="61CC1062" w14:textId="77777777" w:rsidTr="004D3D44">
        <w:trPr>
          <w:trHeight w:val="233"/>
          <w:jc w:val="center"/>
        </w:trPr>
        <w:tc>
          <w:tcPr>
            <w:tcW w:w="355" w:type="pct"/>
          </w:tcPr>
          <w:p w14:paraId="24B197EC"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6</w:t>
            </w:r>
          </w:p>
        </w:tc>
        <w:tc>
          <w:tcPr>
            <w:tcW w:w="357" w:type="pct"/>
          </w:tcPr>
          <w:p w14:paraId="4C1E047D"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w:t>
            </w:r>
          </w:p>
        </w:tc>
        <w:tc>
          <w:tcPr>
            <w:tcW w:w="303" w:type="pct"/>
          </w:tcPr>
          <w:p w14:paraId="369EFB63"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8" w:type="pct"/>
          </w:tcPr>
          <w:p w14:paraId="0C1EE5DA"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7" w:type="pct"/>
          </w:tcPr>
          <w:p w14:paraId="18648A5B"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8" w:type="pct"/>
          </w:tcPr>
          <w:p w14:paraId="641C7456"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7" w:type="pct"/>
          </w:tcPr>
          <w:p w14:paraId="32A7F8AF"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8" w:type="pct"/>
          </w:tcPr>
          <w:p w14:paraId="70FC2B8F"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7" w:type="pct"/>
          </w:tcPr>
          <w:p w14:paraId="152012ED"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4" w:type="pct"/>
          </w:tcPr>
          <w:p w14:paraId="0A82B8E3"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21" w:type="pct"/>
          </w:tcPr>
          <w:p w14:paraId="53FB8513"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10</w:t>
            </w:r>
          </w:p>
        </w:tc>
        <w:tc>
          <w:tcPr>
            <w:tcW w:w="293" w:type="pct"/>
          </w:tcPr>
          <w:p w14:paraId="732D14F9"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15</w:t>
            </w:r>
          </w:p>
        </w:tc>
        <w:tc>
          <w:tcPr>
            <w:tcW w:w="307" w:type="pct"/>
          </w:tcPr>
          <w:p w14:paraId="238A83F4"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8" w:type="pct"/>
          </w:tcPr>
          <w:p w14:paraId="13F4E5E9"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4" w:type="pct"/>
          </w:tcPr>
          <w:p w14:paraId="3524CCF3"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3" w:type="pct"/>
          </w:tcPr>
          <w:p w14:paraId="5FD74DAF"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r>
      <w:tr w:rsidR="00156E19" w:rsidRPr="00156E19" w14:paraId="0E893EE7" w14:textId="77777777" w:rsidTr="004D3D44">
        <w:trPr>
          <w:trHeight w:val="233"/>
          <w:jc w:val="center"/>
        </w:trPr>
        <w:tc>
          <w:tcPr>
            <w:tcW w:w="355" w:type="pct"/>
          </w:tcPr>
          <w:p w14:paraId="6C9D6953"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18</w:t>
            </w:r>
          </w:p>
        </w:tc>
        <w:tc>
          <w:tcPr>
            <w:tcW w:w="357" w:type="pct"/>
          </w:tcPr>
          <w:p w14:paraId="6DDE7A4E"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19</w:t>
            </w:r>
          </w:p>
        </w:tc>
        <w:tc>
          <w:tcPr>
            <w:tcW w:w="303" w:type="pct"/>
          </w:tcPr>
          <w:p w14:paraId="0B06E492"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14</w:t>
            </w:r>
          </w:p>
        </w:tc>
        <w:tc>
          <w:tcPr>
            <w:tcW w:w="308" w:type="pct"/>
          </w:tcPr>
          <w:p w14:paraId="227B6D9D"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28</w:t>
            </w:r>
          </w:p>
        </w:tc>
        <w:tc>
          <w:tcPr>
            <w:tcW w:w="307" w:type="pct"/>
          </w:tcPr>
          <w:p w14:paraId="7428D8D4"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13</w:t>
            </w:r>
          </w:p>
        </w:tc>
        <w:tc>
          <w:tcPr>
            <w:tcW w:w="308" w:type="pct"/>
          </w:tcPr>
          <w:p w14:paraId="5E133114"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26</w:t>
            </w:r>
          </w:p>
        </w:tc>
        <w:tc>
          <w:tcPr>
            <w:tcW w:w="307" w:type="pct"/>
          </w:tcPr>
          <w:p w14:paraId="214EB40B"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8" w:type="pct"/>
          </w:tcPr>
          <w:p w14:paraId="635DD36D"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7" w:type="pct"/>
          </w:tcPr>
          <w:p w14:paraId="2184D6BD"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4" w:type="pct"/>
          </w:tcPr>
          <w:p w14:paraId="002ED7D9"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21" w:type="pct"/>
          </w:tcPr>
          <w:p w14:paraId="201B4260"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10</w:t>
            </w:r>
          </w:p>
        </w:tc>
        <w:tc>
          <w:tcPr>
            <w:tcW w:w="293" w:type="pct"/>
          </w:tcPr>
          <w:p w14:paraId="50CE2C99"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15</w:t>
            </w:r>
          </w:p>
        </w:tc>
        <w:tc>
          <w:tcPr>
            <w:tcW w:w="307" w:type="pct"/>
          </w:tcPr>
          <w:p w14:paraId="1091DC00"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8" w:type="pct"/>
          </w:tcPr>
          <w:p w14:paraId="46B1AD7D"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4" w:type="pct"/>
          </w:tcPr>
          <w:p w14:paraId="295964CF"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3" w:type="pct"/>
          </w:tcPr>
          <w:p w14:paraId="657D2F37"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r>
      <w:tr w:rsidR="00156E19" w:rsidRPr="00156E19" w14:paraId="4798C3BC" w14:textId="77777777" w:rsidTr="004D3D44">
        <w:trPr>
          <w:trHeight w:val="233"/>
          <w:jc w:val="center"/>
        </w:trPr>
        <w:tc>
          <w:tcPr>
            <w:tcW w:w="355" w:type="pct"/>
          </w:tcPr>
          <w:p w14:paraId="423EE94D"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24</w:t>
            </w:r>
          </w:p>
        </w:tc>
        <w:tc>
          <w:tcPr>
            <w:tcW w:w="357" w:type="pct"/>
          </w:tcPr>
          <w:p w14:paraId="02891075"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7</w:t>
            </w:r>
          </w:p>
        </w:tc>
        <w:tc>
          <w:tcPr>
            <w:tcW w:w="303" w:type="pct"/>
          </w:tcPr>
          <w:p w14:paraId="5F49180B"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14</w:t>
            </w:r>
          </w:p>
        </w:tc>
        <w:tc>
          <w:tcPr>
            <w:tcW w:w="308" w:type="pct"/>
          </w:tcPr>
          <w:p w14:paraId="122C390A"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28</w:t>
            </w:r>
          </w:p>
        </w:tc>
        <w:tc>
          <w:tcPr>
            <w:tcW w:w="307" w:type="pct"/>
          </w:tcPr>
          <w:p w14:paraId="4594F359"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8" w:type="pct"/>
          </w:tcPr>
          <w:p w14:paraId="7E487871"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7" w:type="pct"/>
          </w:tcPr>
          <w:p w14:paraId="3D418275"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8" w:type="pct"/>
          </w:tcPr>
          <w:p w14:paraId="1536A2A4"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7" w:type="pct"/>
          </w:tcPr>
          <w:p w14:paraId="6C0A22C6"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4" w:type="pct"/>
          </w:tcPr>
          <w:p w14:paraId="5BE504C8"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21" w:type="pct"/>
          </w:tcPr>
          <w:p w14:paraId="7BF55A6C"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10</w:t>
            </w:r>
          </w:p>
        </w:tc>
        <w:tc>
          <w:tcPr>
            <w:tcW w:w="293" w:type="pct"/>
          </w:tcPr>
          <w:p w14:paraId="0E9AE569"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18</w:t>
            </w:r>
          </w:p>
        </w:tc>
        <w:tc>
          <w:tcPr>
            <w:tcW w:w="307" w:type="pct"/>
          </w:tcPr>
          <w:p w14:paraId="675FB081"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10</w:t>
            </w:r>
          </w:p>
        </w:tc>
        <w:tc>
          <w:tcPr>
            <w:tcW w:w="308" w:type="pct"/>
          </w:tcPr>
          <w:p w14:paraId="5D032A04"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15</w:t>
            </w:r>
          </w:p>
        </w:tc>
        <w:tc>
          <w:tcPr>
            <w:tcW w:w="304" w:type="pct"/>
          </w:tcPr>
          <w:p w14:paraId="5D6FBD88"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3" w:type="pct"/>
          </w:tcPr>
          <w:p w14:paraId="22C701B2"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r>
      <w:tr w:rsidR="00156E19" w:rsidRPr="00156E19" w14:paraId="30684A4F" w14:textId="77777777" w:rsidTr="004D3D44">
        <w:trPr>
          <w:trHeight w:val="233"/>
          <w:jc w:val="center"/>
        </w:trPr>
        <w:tc>
          <w:tcPr>
            <w:tcW w:w="355" w:type="pct"/>
          </w:tcPr>
          <w:p w14:paraId="4A99D45E"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24</w:t>
            </w:r>
          </w:p>
        </w:tc>
        <w:tc>
          <w:tcPr>
            <w:tcW w:w="357" w:type="pct"/>
          </w:tcPr>
          <w:p w14:paraId="0A750885"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37</w:t>
            </w:r>
          </w:p>
        </w:tc>
        <w:tc>
          <w:tcPr>
            <w:tcW w:w="303" w:type="pct"/>
          </w:tcPr>
          <w:p w14:paraId="46D49F26"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14</w:t>
            </w:r>
          </w:p>
        </w:tc>
        <w:tc>
          <w:tcPr>
            <w:tcW w:w="308" w:type="pct"/>
          </w:tcPr>
          <w:p w14:paraId="65EA3D8F"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28</w:t>
            </w:r>
          </w:p>
        </w:tc>
        <w:tc>
          <w:tcPr>
            <w:tcW w:w="307" w:type="pct"/>
          </w:tcPr>
          <w:p w14:paraId="66487F19"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13</w:t>
            </w:r>
          </w:p>
        </w:tc>
        <w:tc>
          <w:tcPr>
            <w:tcW w:w="308" w:type="pct"/>
          </w:tcPr>
          <w:p w14:paraId="0640CE5B"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26</w:t>
            </w:r>
          </w:p>
        </w:tc>
        <w:tc>
          <w:tcPr>
            <w:tcW w:w="307" w:type="pct"/>
          </w:tcPr>
          <w:p w14:paraId="7F393E97"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12</w:t>
            </w:r>
          </w:p>
        </w:tc>
        <w:tc>
          <w:tcPr>
            <w:tcW w:w="308" w:type="pct"/>
          </w:tcPr>
          <w:p w14:paraId="52231646"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25</w:t>
            </w:r>
          </w:p>
        </w:tc>
        <w:tc>
          <w:tcPr>
            <w:tcW w:w="307" w:type="pct"/>
          </w:tcPr>
          <w:p w14:paraId="271A592B"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4" w:type="pct"/>
          </w:tcPr>
          <w:p w14:paraId="38DB8304"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21" w:type="pct"/>
          </w:tcPr>
          <w:p w14:paraId="583DF35D"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10</w:t>
            </w:r>
          </w:p>
        </w:tc>
        <w:tc>
          <w:tcPr>
            <w:tcW w:w="293" w:type="pct"/>
          </w:tcPr>
          <w:p w14:paraId="5BAE187E"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15</w:t>
            </w:r>
          </w:p>
        </w:tc>
        <w:tc>
          <w:tcPr>
            <w:tcW w:w="307" w:type="pct"/>
          </w:tcPr>
          <w:p w14:paraId="40EE6E38"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8" w:type="pct"/>
          </w:tcPr>
          <w:p w14:paraId="16072905"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4" w:type="pct"/>
          </w:tcPr>
          <w:p w14:paraId="2BBD7404"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3" w:type="pct"/>
          </w:tcPr>
          <w:p w14:paraId="1E189712"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r>
      <w:tr w:rsidR="00156E19" w:rsidRPr="00156E19" w14:paraId="5260754F" w14:textId="77777777" w:rsidTr="004D3D44">
        <w:trPr>
          <w:trHeight w:val="233"/>
          <w:jc w:val="center"/>
        </w:trPr>
        <w:tc>
          <w:tcPr>
            <w:tcW w:w="355" w:type="pct"/>
          </w:tcPr>
          <w:p w14:paraId="2BF77817"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26</w:t>
            </w:r>
          </w:p>
        </w:tc>
        <w:tc>
          <w:tcPr>
            <w:tcW w:w="357" w:type="pct"/>
          </w:tcPr>
          <w:p w14:paraId="4FC6D775"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7</w:t>
            </w:r>
          </w:p>
        </w:tc>
        <w:tc>
          <w:tcPr>
            <w:tcW w:w="303" w:type="pct"/>
          </w:tcPr>
          <w:p w14:paraId="1A4479D3"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14</w:t>
            </w:r>
          </w:p>
        </w:tc>
        <w:tc>
          <w:tcPr>
            <w:tcW w:w="308" w:type="pct"/>
          </w:tcPr>
          <w:p w14:paraId="500250B8"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28</w:t>
            </w:r>
          </w:p>
        </w:tc>
        <w:tc>
          <w:tcPr>
            <w:tcW w:w="307" w:type="pct"/>
          </w:tcPr>
          <w:p w14:paraId="03DF7E1C"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8" w:type="pct"/>
          </w:tcPr>
          <w:p w14:paraId="2FF5B4CA"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7" w:type="pct"/>
          </w:tcPr>
          <w:p w14:paraId="00258134"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8" w:type="pct"/>
          </w:tcPr>
          <w:p w14:paraId="39DA56DF"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7" w:type="pct"/>
          </w:tcPr>
          <w:p w14:paraId="08437E96"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4" w:type="pct"/>
          </w:tcPr>
          <w:p w14:paraId="205BECA1"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21" w:type="pct"/>
          </w:tcPr>
          <w:p w14:paraId="01918F72"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10</w:t>
            </w:r>
          </w:p>
        </w:tc>
        <w:tc>
          <w:tcPr>
            <w:tcW w:w="293" w:type="pct"/>
          </w:tcPr>
          <w:p w14:paraId="4838A94F"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18</w:t>
            </w:r>
          </w:p>
        </w:tc>
        <w:tc>
          <w:tcPr>
            <w:tcW w:w="307" w:type="pct"/>
          </w:tcPr>
          <w:p w14:paraId="40C40B93"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10</w:t>
            </w:r>
          </w:p>
        </w:tc>
        <w:tc>
          <w:tcPr>
            <w:tcW w:w="308" w:type="pct"/>
          </w:tcPr>
          <w:p w14:paraId="3BFCDD78"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15</w:t>
            </w:r>
          </w:p>
        </w:tc>
        <w:tc>
          <w:tcPr>
            <w:tcW w:w="304" w:type="pct"/>
          </w:tcPr>
          <w:p w14:paraId="6EC920FA"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3" w:type="pct"/>
          </w:tcPr>
          <w:p w14:paraId="3503159A"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r>
      <w:tr w:rsidR="00156E19" w:rsidRPr="00156E19" w14:paraId="1070C3F2" w14:textId="77777777" w:rsidTr="004D3D44">
        <w:trPr>
          <w:trHeight w:val="233"/>
          <w:jc w:val="center"/>
        </w:trPr>
        <w:tc>
          <w:tcPr>
            <w:tcW w:w="355" w:type="pct"/>
          </w:tcPr>
          <w:p w14:paraId="598132A9"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30</w:t>
            </w:r>
          </w:p>
        </w:tc>
        <w:tc>
          <w:tcPr>
            <w:tcW w:w="357" w:type="pct"/>
          </w:tcPr>
          <w:p w14:paraId="4C816ADD"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7</w:t>
            </w:r>
          </w:p>
        </w:tc>
        <w:tc>
          <w:tcPr>
            <w:tcW w:w="303" w:type="pct"/>
          </w:tcPr>
          <w:p w14:paraId="1BED8896"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14</w:t>
            </w:r>
          </w:p>
        </w:tc>
        <w:tc>
          <w:tcPr>
            <w:tcW w:w="308" w:type="pct"/>
          </w:tcPr>
          <w:p w14:paraId="029DB657"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28</w:t>
            </w:r>
          </w:p>
        </w:tc>
        <w:tc>
          <w:tcPr>
            <w:tcW w:w="307" w:type="pct"/>
          </w:tcPr>
          <w:p w14:paraId="7768E4E5"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8" w:type="pct"/>
          </w:tcPr>
          <w:p w14:paraId="0E22155D"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7" w:type="pct"/>
          </w:tcPr>
          <w:p w14:paraId="4C9A580B"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8" w:type="pct"/>
          </w:tcPr>
          <w:p w14:paraId="58306DDE"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7" w:type="pct"/>
          </w:tcPr>
          <w:p w14:paraId="54F3CF9D"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4" w:type="pct"/>
          </w:tcPr>
          <w:p w14:paraId="28709E71"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21" w:type="pct"/>
          </w:tcPr>
          <w:p w14:paraId="037B17D1"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10</w:t>
            </w:r>
          </w:p>
        </w:tc>
        <w:tc>
          <w:tcPr>
            <w:tcW w:w="293" w:type="pct"/>
          </w:tcPr>
          <w:p w14:paraId="244D5A56"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18</w:t>
            </w:r>
          </w:p>
        </w:tc>
        <w:tc>
          <w:tcPr>
            <w:tcW w:w="307" w:type="pct"/>
          </w:tcPr>
          <w:p w14:paraId="468F4B91"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10</w:t>
            </w:r>
          </w:p>
        </w:tc>
        <w:tc>
          <w:tcPr>
            <w:tcW w:w="308" w:type="pct"/>
          </w:tcPr>
          <w:p w14:paraId="0252C79B"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15</w:t>
            </w:r>
          </w:p>
        </w:tc>
        <w:tc>
          <w:tcPr>
            <w:tcW w:w="304" w:type="pct"/>
          </w:tcPr>
          <w:p w14:paraId="3CC03530"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3" w:type="pct"/>
          </w:tcPr>
          <w:p w14:paraId="34C54EE7"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r>
      <w:tr w:rsidR="00156E19" w:rsidRPr="00156E19" w14:paraId="1F27F40C" w14:textId="77777777" w:rsidTr="004D3D44">
        <w:trPr>
          <w:trHeight w:val="233"/>
          <w:jc w:val="center"/>
        </w:trPr>
        <w:tc>
          <w:tcPr>
            <w:tcW w:w="355" w:type="pct"/>
          </w:tcPr>
          <w:p w14:paraId="5119CE17"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30</w:t>
            </w:r>
          </w:p>
        </w:tc>
        <w:tc>
          <w:tcPr>
            <w:tcW w:w="357" w:type="pct"/>
          </w:tcPr>
          <w:p w14:paraId="66042484"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19</w:t>
            </w:r>
          </w:p>
        </w:tc>
        <w:tc>
          <w:tcPr>
            <w:tcW w:w="303" w:type="pct"/>
          </w:tcPr>
          <w:p w14:paraId="47F9C5D4"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14</w:t>
            </w:r>
          </w:p>
        </w:tc>
        <w:tc>
          <w:tcPr>
            <w:tcW w:w="308" w:type="pct"/>
          </w:tcPr>
          <w:p w14:paraId="542722BE"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28</w:t>
            </w:r>
          </w:p>
        </w:tc>
        <w:tc>
          <w:tcPr>
            <w:tcW w:w="307" w:type="pct"/>
          </w:tcPr>
          <w:p w14:paraId="7C6CACDC"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13</w:t>
            </w:r>
          </w:p>
        </w:tc>
        <w:tc>
          <w:tcPr>
            <w:tcW w:w="308" w:type="pct"/>
          </w:tcPr>
          <w:p w14:paraId="70306BF4"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26</w:t>
            </w:r>
          </w:p>
        </w:tc>
        <w:tc>
          <w:tcPr>
            <w:tcW w:w="307" w:type="pct"/>
          </w:tcPr>
          <w:p w14:paraId="0CAA6F8C"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8" w:type="pct"/>
          </w:tcPr>
          <w:p w14:paraId="018603BD"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7" w:type="pct"/>
          </w:tcPr>
          <w:p w14:paraId="0D4A0DC7"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4" w:type="pct"/>
          </w:tcPr>
          <w:p w14:paraId="6CFF53E6"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21" w:type="pct"/>
          </w:tcPr>
          <w:p w14:paraId="1A428446"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10</w:t>
            </w:r>
          </w:p>
        </w:tc>
        <w:tc>
          <w:tcPr>
            <w:tcW w:w="293" w:type="pct"/>
          </w:tcPr>
          <w:p w14:paraId="04D927E8"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18</w:t>
            </w:r>
          </w:p>
        </w:tc>
        <w:tc>
          <w:tcPr>
            <w:tcW w:w="307" w:type="pct"/>
          </w:tcPr>
          <w:p w14:paraId="19DCA4C8"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10</w:t>
            </w:r>
          </w:p>
        </w:tc>
        <w:tc>
          <w:tcPr>
            <w:tcW w:w="308" w:type="pct"/>
          </w:tcPr>
          <w:p w14:paraId="40AA5AA8"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15</w:t>
            </w:r>
          </w:p>
        </w:tc>
        <w:tc>
          <w:tcPr>
            <w:tcW w:w="304" w:type="pct"/>
          </w:tcPr>
          <w:p w14:paraId="6264BC3E"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3" w:type="pct"/>
          </w:tcPr>
          <w:p w14:paraId="4D966EDD"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r>
      <w:tr w:rsidR="00156E19" w:rsidRPr="00156E19" w14:paraId="448125E7" w14:textId="77777777" w:rsidTr="004D3D44">
        <w:trPr>
          <w:trHeight w:val="233"/>
          <w:jc w:val="center"/>
        </w:trPr>
        <w:tc>
          <w:tcPr>
            <w:tcW w:w="355" w:type="pct"/>
          </w:tcPr>
          <w:p w14:paraId="5ACA2914"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42</w:t>
            </w:r>
          </w:p>
        </w:tc>
        <w:tc>
          <w:tcPr>
            <w:tcW w:w="357" w:type="pct"/>
          </w:tcPr>
          <w:p w14:paraId="1896D15D"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7</w:t>
            </w:r>
          </w:p>
        </w:tc>
        <w:tc>
          <w:tcPr>
            <w:tcW w:w="303" w:type="pct"/>
          </w:tcPr>
          <w:p w14:paraId="6CEAA23E"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14</w:t>
            </w:r>
          </w:p>
        </w:tc>
        <w:tc>
          <w:tcPr>
            <w:tcW w:w="308" w:type="pct"/>
          </w:tcPr>
          <w:p w14:paraId="005F0CFA"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28</w:t>
            </w:r>
          </w:p>
        </w:tc>
        <w:tc>
          <w:tcPr>
            <w:tcW w:w="307" w:type="pct"/>
          </w:tcPr>
          <w:p w14:paraId="59818E63"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8" w:type="pct"/>
          </w:tcPr>
          <w:p w14:paraId="5A405550"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7" w:type="pct"/>
          </w:tcPr>
          <w:p w14:paraId="7115D51F"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8" w:type="pct"/>
          </w:tcPr>
          <w:p w14:paraId="6D9DF826"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7" w:type="pct"/>
          </w:tcPr>
          <w:p w14:paraId="6045CD9A"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4" w:type="pct"/>
          </w:tcPr>
          <w:p w14:paraId="70ED7A43"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21" w:type="pct"/>
          </w:tcPr>
          <w:p w14:paraId="61785D11"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10</w:t>
            </w:r>
          </w:p>
        </w:tc>
        <w:tc>
          <w:tcPr>
            <w:tcW w:w="293" w:type="pct"/>
          </w:tcPr>
          <w:p w14:paraId="61973169"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18</w:t>
            </w:r>
          </w:p>
        </w:tc>
        <w:tc>
          <w:tcPr>
            <w:tcW w:w="307" w:type="pct"/>
          </w:tcPr>
          <w:p w14:paraId="004F79FE"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10</w:t>
            </w:r>
          </w:p>
        </w:tc>
        <w:tc>
          <w:tcPr>
            <w:tcW w:w="308" w:type="pct"/>
          </w:tcPr>
          <w:p w14:paraId="0407A785"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15</w:t>
            </w:r>
          </w:p>
        </w:tc>
        <w:tc>
          <w:tcPr>
            <w:tcW w:w="304" w:type="pct"/>
          </w:tcPr>
          <w:p w14:paraId="34B24D2B"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3" w:type="pct"/>
          </w:tcPr>
          <w:p w14:paraId="37474725"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r>
      <w:tr w:rsidR="00156E19" w:rsidRPr="00156E19" w14:paraId="0B7FF9A6" w14:textId="77777777" w:rsidTr="004D3D44">
        <w:trPr>
          <w:trHeight w:val="233"/>
          <w:jc w:val="center"/>
        </w:trPr>
        <w:tc>
          <w:tcPr>
            <w:tcW w:w="355" w:type="pct"/>
          </w:tcPr>
          <w:p w14:paraId="2997EDC7"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48</w:t>
            </w:r>
          </w:p>
        </w:tc>
        <w:tc>
          <w:tcPr>
            <w:tcW w:w="357" w:type="pct"/>
          </w:tcPr>
          <w:p w14:paraId="4489C37C"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7</w:t>
            </w:r>
          </w:p>
        </w:tc>
        <w:tc>
          <w:tcPr>
            <w:tcW w:w="303" w:type="pct"/>
          </w:tcPr>
          <w:p w14:paraId="741D3DDE"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14</w:t>
            </w:r>
          </w:p>
        </w:tc>
        <w:tc>
          <w:tcPr>
            <w:tcW w:w="308" w:type="pct"/>
          </w:tcPr>
          <w:p w14:paraId="20DB54FA"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28</w:t>
            </w:r>
          </w:p>
        </w:tc>
        <w:tc>
          <w:tcPr>
            <w:tcW w:w="307" w:type="pct"/>
          </w:tcPr>
          <w:p w14:paraId="1957C0E2"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8" w:type="pct"/>
          </w:tcPr>
          <w:p w14:paraId="568F4B35"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7" w:type="pct"/>
          </w:tcPr>
          <w:p w14:paraId="5245176E"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8" w:type="pct"/>
          </w:tcPr>
          <w:p w14:paraId="3FA0B55F"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7" w:type="pct"/>
          </w:tcPr>
          <w:p w14:paraId="135AD242"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4" w:type="pct"/>
          </w:tcPr>
          <w:p w14:paraId="1E40F22A"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21" w:type="pct"/>
          </w:tcPr>
          <w:p w14:paraId="3C96F3F9"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10</w:t>
            </w:r>
          </w:p>
        </w:tc>
        <w:tc>
          <w:tcPr>
            <w:tcW w:w="293" w:type="pct"/>
          </w:tcPr>
          <w:p w14:paraId="061A7293"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18</w:t>
            </w:r>
          </w:p>
        </w:tc>
        <w:tc>
          <w:tcPr>
            <w:tcW w:w="307" w:type="pct"/>
          </w:tcPr>
          <w:p w14:paraId="3FAA2015"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10</w:t>
            </w:r>
          </w:p>
        </w:tc>
        <w:tc>
          <w:tcPr>
            <w:tcW w:w="308" w:type="pct"/>
          </w:tcPr>
          <w:p w14:paraId="7C9DA5AF"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15</w:t>
            </w:r>
          </w:p>
        </w:tc>
        <w:tc>
          <w:tcPr>
            <w:tcW w:w="304" w:type="pct"/>
          </w:tcPr>
          <w:p w14:paraId="46EA2588"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3" w:type="pct"/>
          </w:tcPr>
          <w:p w14:paraId="1FAEAF18"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r>
      <w:tr w:rsidR="00156E19" w:rsidRPr="00156E19" w14:paraId="446D95A7" w14:textId="77777777" w:rsidTr="004D3D44">
        <w:trPr>
          <w:trHeight w:val="233"/>
          <w:jc w:val="center"/>
        </w:trPr>
        <w:tc>
          <w:tcPr>
            <w:tcW w:w="355" w:type="pct"/>
          </w:tcPr>
          <w:p w14:paraId="4799052F"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54</w:t>
            </w:r>
          </w:p>
        </w:tc>
        <w:tc>
          <w:tcPr>
            <w:tcW w:w="357" w:type="pct"/>
          </w:tcPr>
          <w:p w14:paraId="5468B889"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7</w:t>
            </w:r>
          </w:p>
        </w:tc>
        <w:tc>
          <w:tcPr>
            <w:tcW w:w="303" w:type="pct"/>
          </w:tcPr>
          <w:p w14:paraId="507C3F27"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14</w:t>
            </w:r>
          </w:p>
        </w:tc>
        <w:tc>
          <w:tcPr>
            <w:tcW w:w="308" w:type="pct"/>
          </w:tcPr>
          <w:p w14:paraId="498F9DC6"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28</w:t>
            </w:r>
          </w:p>
        </w:tc>
        <w:tc>
          <w:tcPr>
            <w:tcW w:w="307" w:type="pct"/>
          </w:tcPr>
          <w:p w14:paraId="25A49045"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8" w:type="pct"/>
          </w:tcPr>
          <w:p w14:paraId="353F6AA7"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7" w:type="pct"/>
          </w:tcPr>
          <w:p w14:paraId="5CEB5C5D"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8" w:type="pct"/>
          </w:tcPr>
          <w:p w14:paraId="4C433181"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7" w:type="pct"/>
          </w:tcPr>
          <w:p w14:paraId="48CEF3E9"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4" w:type="pct"/>
          </w:tcPr>
          <w:p w14:paraId="46700783"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21" w:type="pct"/>
          </w:tcPr>
          <w:p w14:paraId="52DD0C92"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10</w:t>
            </w:r>
          </w:p>
        </w:tc>
        <w:tc>
          <w:tcPr>
            <w:tcW w:w="293" w:type="pct"/>
          </w:tcPr>
          <w:p w14:paraId="05383108"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18</w:t>
            </w:r>
          </w:p>
        </w:tc>
        <w:tc>
          <w:tcPr>
            <w:tcW w:w="307" w:type="pct"/>
          </w:tcPr>
          <w:p w14:paraId="57BDBA46"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10</w:t>
            </w:r>
          </w:p>
        </w:tc>
        <w:tc>
          <w:tcPr>
            <w:tcW w:w="308" w:type="pct"/>
          </w:tcPr>
          <w:p w14:paraId="249FFC61"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16</w:t>
            </w:r>
          </w:p>
        </w:tc>
        <w:tc>
          <w:tcPr>
            <w:tcW w:w="304" w:type="pct"/>
          </w:tcPr>
          <w:p w14:paraId="28A1CCC3"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10</w:t>
            </w:r>
          </w:p>
        </w:tc>
        <w:tc>
          <w:tcPr>
            <w:tcW w:w="303" w:type="pct"/>
          </w:tcPr>
          <w:p w14:paraId="62391F2B"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15</w:t>
            </w:r>
          </w:p>
        </w:tc>
      </w:tr>
      <w:tr w:rsidR="00156E19" w:rsidRPr="00156E19" w14:paraId="410A0365" w14:textId="77777777" w:rsidTr="004D3D44">
        <w:trPr>
          <w:trHeight w:val="233"/>
          <w:jc w:val="center"/>
        </w:trPr>
        <w:tc>
          <w:tcPr>
            <w:tcW w:w="355" w:type="pct"/>
          </w:tcPr>
          <w:p w14:paraId="3B130A20"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54</w:t>
            </w:r>
          </w:p>
        </w:tc>
        <w:tc>
          <w:tcPr>
            <w:tcW w:w="357" w:type="pct"/>
          </w:tcPr>
          <w:p w14:paraId="64783B06"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19</w:t>
            </w:r>
          </w:p>
        </w:tc>
        <w:tc>
          <w:tcPr>
            <w:tcW w:w="303" w:type="pct"/>
          </w:tcPr>
          <w:p w14:paraId="737D475E"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14</w:t>
            </w:r>
          </w:p>
        </w:tc>
        <w:tc>
          <w:tcPr>
            <w:tcW w:w="308" w:type="pct"/>
          </w:tcPr>
          <w:p w14:paraId="2827DA76"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28</w:t>
            </w:r>
          </w:p>
        </w:tc>
        <w:tc>
          <w:tcPr>
            <w:tcW w:w="307" w:type="pct"/>
          </w:tcPr>
          <w:p w14:paraId="1BF49758"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13</w:t>
            </w:r>
          </w:p>
        </w:tc>
        <w:tc>
          <w:tcPr>
            <w:tcW w:w="308" w:type="pct"/>
          </w:tcPr>
          <w:p w14:paraId="115EC079"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26</w:t>
            </w:r>
          </w:p>
        </w:tc>
        <w:tc>
          <w:tcPr>
            <w:tcW w:w="307" w:type="pct"/>
          </w:tcPr>
          <w:p w14:paraId="7B0A8997"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12</w:t>
            </w:r>
          </w:p>
        </w:tc>
        <w:tc>
          <w:tcPr>
            <w:tcW w:w="308" w:type="pct"/>
          </w:tcPr>
          <w:p w14:paraId="5E4D696E"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25</w:t>
            </w:r>
          </w:p>
        </w:tc>
        <w:tc>
          <w:tcPr>
            <w:tcW w:w="307" w:type="pct"/>
          </w:tcPr>
          <w:p w14:paraId="5AD2794D"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4" w:type="pct"/>
          </w:tcPr>
          <w:p w14:paraId="57845EBB"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21" w:type="pct"/>
          </w:tcPr>
          <w:p w14:paraId="0C330B05"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10</w:t>
            </w:r>
          </w:p>
        </w:tc>
        <w:tc>
          <w:tcPr>
            <w:tcW w:w="293" w:type="pct"/>
          </w:tcPr>
          <w:p w14:paraId="1D3A858D"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18</w:t>
            </w:r>
          </w:p>
        </w:tc>
        <w:tc>
          <w:tcPr>
            <w:tcW w:w="307" w:type="pct"/>
          </w:tcPr>
          <w:p w14:paraId="692237AE"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10</w:t>
            </w:r>
          </w:p>
        </w:tc>
        <w:tc>
          <w:tcPr>
            <w:tcW w:w="308" w:type="pct"/>
          </w:tcPr>
          <w:p w14:paraId="60BEF6A9"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16</w:t>
            </w:r>
          </w:p>
        </w:tc>
        <w:tc>
          <w:tcPr>
            <w:tcW w:w="304" w:type="pct"/>
          </w:tcPr>
          <w:p w14:paraId="1909932E"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10</w:t>
            </w:r>
          </w:p>
        </w:tc>
        <w:tc>
          <w:tcPr>
            <w:tcW w:w="303" w:type="pct"/>
          </w:tcPr>
          <w:p w14:paraId="1F6000C3"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15</w:t>
            </w:r>
          </w:p>
        </w:tc>
      </w:tr>
      <w:tr w:rsidR="00156E19" w:rsidRPr="00156E19" w14:paraId="64A65B32" w14:textId="77777777" w:rsidTr="004D3D44">
        <w:trPr>
          <w:trHeight w:val="233"/>
          <w:jc w:val="center"/>
        </w:trPr>
        <w:tc>
          <w:tcPr>
            <w:tcW w:w="355" w:type="pct"/>
          </w:tcPr>
          <w:p w14:paraId="38310944"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54</w:t>
            </w:r>
          </w:p>
        </w:tc>
        <w:tc>
          <w:tcPr>
            <w:tcW w:w="357" w:type="pct"/>
          </w:tcPr>
          <w:p w14:paraId="4C3D4BCC"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37</w:t>
            </w:r>
          </w:p>
        </w:tc>
        <w:tc>
          <w:tcPr>
            <w:tcW w:w="303" w:type="pct"/>
          </w:tcPr>
          <w:p w14:paraId="66919FA2"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14</w:t>
            </w:r>
          </w:p>
        </w:tc>
        <w:tc>
          <w:tcPr>
            <w:tcW w:w="308" w:type="pct"/>
          </w:tcPr>
          <w:p w14:paraId="7BA5F179"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28</w:t>
            </w:r>
          </w:p>
        </w:tc>
        <w:tc>
          <w:tcPr>
            <w:tcW w:w="307" w:type="pct"/>
          </w:tcPr>
          <w:p w14:paraId="282DB72E"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13</w:t>
            </w:r>
          </w:p>
        </w:tc>
        <w:tc>
          <w:tcPr>
            <w:tcW w:w="308" w:type="pct"/>
          </w:tcPr>
          <w:p w14:paraId="7CD91BE0"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26</w:t>
            </w:r>
          </w:p>
        </w:tc>
        <w:tc>
          <w:tcPr>
            <w:tcW w:w="307" w:type="pct"/>
          </w:tcPr>
          <w:p w14:paraId="300F5B1C"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12</w:t>
            </w:r>
          </w:p>
        </w:tc>
        <w:tc>
          <w:tcPr>
            <w:tcW w:w="308" w:type="pct"/>
          </w:tcPr>
          <w:p w14:paraId="58270907"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25</w:t>
            </w:r>
          </w:p>
        </w:tc>
        <w:tc>
          <w:tcPr>
            <w:tcW w:w="307" w:type="pct"/>
          </w:tcPr>
          <w:p w14:paraId="6C9232CC"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4" w:type="pct"/>
          </w:tcPr>
          <w:p w14:paraId="3FB3B378"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21" w:type="pct"/>
          </w:tcPr>
          <w:p w14:paraId="6BF8EA11"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10</w:t>
            </w:r>
          </w:p>
        </w:tc>
        <w:tc>
          <w:tcPr>
            <w:tcW w:w="293" w:type="pct"/>
          </w:tcPr>
          <w:p w14:paraId="47388875"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18</w:t>
            </w:r>
          </w:p>
        </w:tc>
        <w:tc>
          <w:tcPr>
            <w:tcW w:w="307" w:type="pct"/>
          </w:tcPr>
          <w:p w14:paraId="5ED7DB20"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10</w:t>
            </w:r>
          </w:p>
        </w:tc>
        <w:tc>
          <w:tcPr>
            <w:tcW w:w="308" w:type="pct"/>
          </w:tcPr>
          <w:p w14:paraId="19FE46AD"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15</w:t>
            </w:r>
          </w:p>
        </w:tc>
        <w:tc>
          <w:tcPr>
            <w:tcW w:w="304" w:type="pct"/>
          </w:tcPr>
          <w:p w14:paraId="4AEA0B7A"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3" w:type="pct"/>
          </w:tcPr>
          <w:p w14:paraId="0FC71CBE"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r>
      <w:tr w:rsidR="00156E19" w:rsidRPr="00156E19" w14:paraId="4F5E49F1" w14:textId="77777777" w:rsidTr="004D3D44">
        <w:trPr>
          <w:trHeight w:val="233"/>
          <w:jc w:val="center"/>
        </w:trPr>
        <w:tc>
          <w:tcPr>
            <w:tcW w:w="355" w:type="pct"/>
          </w:tcPr>
          <w:p w14:paraId="5D057384"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54</w:t>
            </w:r>
          </w:p>
        </w:tc>
        <w:tc>
          <w:tcPr>
            <w:tcW w:w="357" w:type="pct"/>
          </w:tcPr>
          <w:p w14:paraId="352D6D70"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61</w:t>
            </w:r>
          </w:p>
        </w:tc>
        <w:tc>
          <w:tcPr>
            <w:tcW w:w="303" w:type="pct"/>
          </w:tcPr>
          <w:p w14:paraId="2ACC3D67"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14</w:t>
            </w:r>
          </w:p>
        </w:tc>
        <w:tc>
          <w:tcPr>
            <w:tcW w:w="308" w:type="pct"/>
          </w:tcPr>
          <w:p w14:paraId="785C587B"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28</w:t>
            </w:r>
          </w:p>
        </w:tc>
        <w:tc>
          <w:tcPr>
            <w:tcW w:w="307" w:type="pct"/>
          </w:tcPr>
          <w:p w14:paraId="09BB4C24"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13</w:t>
            </w:r>
          </w:p>
        </w:tc>
        <w:tc>
          <w:tcPr>
            <w:tcW w:w="308" w:type="pct"/>
          </w:tcPr>
          <w:p w14:paraId="7164B274"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26</w:t>
            </w:r>
          </w:p>
        </w:tc>
        <w:tc>
          <w:tcPr>
            <w:tcW w:w="307" w:type="pct"/>
          </w:tcPr>
          <w:p w14:paraId="3F1F00E1"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12</w:t>
            </w:r>
          </w:p>
        </w:tc>
        <w:tc>
          <w:tcPr>
            <w:tcW w:w="308" w:type="pct"/>
          </w:tcPr>
          <w:p w14:paraId="23719194"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25</w:t>
            </w:r>
          </w:p>
        </w:tc>
        <w:tc>
          <w:tcPr>
            <w:tcW w:w="307" w:type="pct"/>
          </w:tcPr>
          <w:p w14:paraId="56EAAC70"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11</w:t>
            </w:r>
          </w:p>
        </w:tc>
        <w:tc>
          <w:tcPr>
            <w:tcW w:w="304" w:type="pct"/>
          </w:tcPr>
          <w:p w14:paraId="03E61E15"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24</w:t>
            </w:r>
          </w:p>
        </w:tc>
        <w:tc>
          <w:tcPr>
            <w:tcW w:w="321" w:type="pct"/>
          </w:tcPr>
          <w:p w14:paraId="2E1CB37E"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10</w:t>
            </w:r>
          </w:p>
        </w:tc>
        <w:tc>
          <w:tcPr>
            <w:tcW w:w="293" w:type="pct"/>
          </w:tcPr>
          <w:p w14:paraId="1E1EB487"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18</w:t>
            </w:r>
          </w:p>
        </w:tc>
        <w:tc>
          <w:tcPr>
            <w:tcW w:w="307" w:type="pct"/>
          </w:tcPr>
          <w:p w14:paraId="1B006B06"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10</w:t>
            </w:r>
          </w:p>
        </w:tc>
        <w:tc>
          <w:tcPr>
            <w:tcW w:w="308" w:type="pct"/>
          </w:tcPr>
          <w:p w14:paraId="7A167FB2"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15</w:t>
            </w:r>
          </w:p>
        </w:tc>
        <w:tc>
          <w:tcPr>
            <w:tcW w:w="304" w:type="pct"/>
          </w:tcPr>
          <w:p w14:paraId="4C2DCA8C"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c>
          <w:tcPr>
            <w:tcW w:w="303" w:type="pct"/>
          </w:tcPr>
          <w:p w14:paraId="13C03281" w14:textId="77777777" w:rsidR="00401E5C" w:rsidRPr="00156E19" w:rsidRDefault="00401E5C" w:rsidP="004D3D44">
            <w:pPr>
              <w:pStyle w:val="BodyText"/>
              <w:spacing w:before="40" w:after="40"/>
              <w:jc w:val="center"/>
              <w:rPr>
                <w:rFonts w:ascii="Times New Roman" w:hAnsi="Times New Roman"/>
                <w:iCs/>
                <w:sz w:val="26"/>
                <w:szCs w:val="26"/>
                <w:lang w:val="en-US"/>
              </w:rPr>
            </w:pPr>
            <w:r w:rsidRPr="00156E19">
              <w:rPr>
                <w:rFonts w:ascii="Times New Roman" w:hAnsi="Times New Roman"/>
                <w:iCs/>
                <w:sz w:val="26"/>
                <w:szCs w:val="26"/>
                <w:lang w:val="en-US"/>
              </w:rPr>
              <w:t>-</w:t>
            </w:r>
          </w:p>
        </w:tc>
      </w:tr>
    </w:tbl>
    <w:p w14:paraId="6F477C89" w14:textId="77777777" w:rsidR="00401E5C" w:rsidRPr="00156E19" w:rsidRDefault="00401E5C" w:rsidP="00401E5C">
      <w:pPr>
        <w:pStyle w:val="BodyText"/>
        <w:spacing w:before="120" w:after="120"/>
        <w:ind w:firstLine="567"/>
        <w:rPr>
          <w:rFonts w:ascii="Times New Roman" w:hAnsi="Times New Roman"/>
          <w:iCs/>
          <w:sz w:val="26"/>
          <w:szCs w:val="26"/>
          <w:lang w:val="en-US"/>
        </w:rPr>
      </w:pPr>
      <w:r w:rsidRPr="00156E19">
        <w:rPr>
          <w:rFonts w:ascii="Times New Roman" w:hAnsi="Times New Roman"/>
          <w:iCs/>
          <w:sz w:val="26"/>
          <w:szCs w:val="26"/>
          <w:lang w:val="en-US"/>
        </w:rPr>
        <w:t>-</w:t>
      </w:r>
      <w:r w:rsidRPr="00156E19">
        <w:rPr>
          <w:rFonts w:ascii="Times New Roman" w:hAnsi="Times New Roman"/>
          <w:iCs/>
          <w:sz w:val="26"/>
          <w:szCs w:val="26"/>
          <w:lang w:val="vi-VN"/>
        </w:rPr>
        <w:t xml:space="preserve"> Trong một lõi thép 19 sợi, </w:t>
      </w:r>
      <w:r w:rsidRPr="00156E19">
        <w:rPr>
          <w:rFonts w:ascii="Times New Roman" w:hAnsi="Times New Roman"/>
          <w:iCs/>
          <w:sz w:val="26"/>
          <w:szCs w:val="26"/>
          <w:lang w:val="en-US"/>
        </w:rPr>
        <w:t>bội</w:t>
      </w:r>
      <w:r w:rsidRPr="00156E19">
        <w:rPr>
          <w:rFonts w:ascii="Times New Roman" w:hAnsi="Times New Roman"/>
          <w:iCs/>
          <w:sz w:val="26"/>
          <w:szCs w:val="26"/>
          <w:lang w:val="vi-VN"/>
        </w:rPr>
        <w:t xml:space="preserve">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bước xoắn của lớp nhôm kề ngay phía trong</w:t>
      </w:r>
      <w:r w:rsidRPr="00156E19">
        <w:rPr>
          <w:rFonts w:ascii="Times New Roman" w:hAnsi="Times New Roman"/>
          <w:iCs/>
          <w:sz w:val="26"/>
          <w:szCs w:val="26"/>
          <w:lang w:val="en-US"/>
        </w:rPr>
        <w:t>;</w:t>
      </w:r>
    </w:p>
    <w:p w14:paraId="248199BE" w14:textId="77777777" w:rsidR="00401E5C" w:rsidRPr="00156E19" w:rsidRDefault="00401E5C" w:rsidP="00401E5C">
      <w:pPr>
        <w:pStyle w:val="BodyText"/>
        <w:spacing w:before="120" w:after="120"/>
        <w:ind w:firstLine="567"/>
        <w:rPr>
          <w:rFonts w:ascii="Times New Roman" w:hAnsi="Times New Roman"/>
          <w:iCs/>
          <w:sz w:val="26"/>
          <w:szCs w:val="26"/>
          <w:lang w:val="vi-VN"/>
        </w:rPr>
      </w:pPr>
      <w:r w:rsidRPr="00156E19">
        <w:rPr>
          <w:rFonts w:ascii="Times New Roman" w:hAnsi="Times New Roman"/>
          <w:iCs/>
          <w:sz w:val="26"/>
          <w:szCs w:val="26"/>
          <w:lang w:val="en-US"/>
        </w:rPr>
        <w:t>-</w:t>
      </w:r>
      <w:r w:rsidRPr="00156E19">
        <w:rPr>
          <w:rFonts w:ascii="Times New Roman" w:hAnsi="Times New Roman"/>
          <w:iCs/>
          <w:sz w:val="26"/>
          <w:szCs w:val="26"/>
          <w:lang w:val="vi-VN"/>
        </w:rPr>
        <w:t xml:space="preserve">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1AF3DF2C" w14:textId="77777777" w:rsidR="00401E5C" w:rsidRPr="00156E19" w:rsidRDefault="00401E5C" w:rsidP="00401E5C">
      <w:pPr>
        <w:pStyle w:val="BodyText"/>
        <w:spacing w:before="120" w:after="120"/>
        <w:jc w:val="center"/>
        <w:rPr>
          <w:rFonts w:ascii="Times New Roman" w:hAnsi="Times New Roman"/>
          <w:b/>
          <w:iCs/>
          <w:sz w:val="26"/>
          <w:szCs w:val="26"/>
          <w:lang w:val="en-US"/>
        </w:rPr>
      </w:pPr>
      <w:r w:rsidRPr="00156E19">
        <w:rPr>
          <w:rFonts w:ascii="Times New Roman" w:hAnsi="Times New Roman"/>
          <w:b/>
          <w:iCs/>
          <w:sz w:val="26"/>
          <w:szCs w:val="26"/>
          <w:lang w:val="en-US"/>
        </w:rPr>
        <w:t>Đặc tính kỹ thuật của các loại dây nhôm lõi thép theo tiết diện</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176"/>
        <w:gridCol w:w="1176"/>
        <w:gridCol w:w="1182"/>
        <w:gridCol w:w="1276"/>
        <w:gridCol w:w="1207"/>
        <w:gridCol w:w="1326"/>
      </w:tblGrid>
      <w:tr w:rsidR="00156E19" w:rsidRPr="00156E19" w14:paraId="01CEEDDE" w14:textId="77777777" w:rsidTr="004D3D44">
        <w:trPr>
          <w:trHeight w:val="1300"/>
          <w:tblHeader/>
        </w:trPr>
        <w:tc>
          <w:tcPr>
            <w:tcW w:w="1588" w:type="dxa"/>
            <w:vAlign w:val="center"/>
            <w:hideMark/>
          </w:tcPr>
          <w:p w14:paraId="18C569F6" w14:textId="77777777" w:rsidR="00401E5C" w:rsidRPr="00156E19" w:rsidRDefault="00401E5C" w:rsidP="004D3D44">
            <w:pPr>
              <w:spacing w:after="0"/>
              <w:ind w:firstLine="0"/>
              <w:jc w:val="center"/>
              <w:rPr>
                <w:rFonts w:eastAsia="Times New Roman"/>
                <w:bCs/>
                <w:sz w:val="26"/>
                <w:szCs w:val="26"/>
              </w:rPr>
            </w:pPr>
            <w:r w:rsidRPr="00156E19">
              <w:rPr>
                <w:rFonts w:eastAsia="Times New Roman"/>
                <w:b/>
                <w:sz w:val="26"/>
                <w:szCs w:val="26"/>
              </w:rPr>
              <w:t>Tiết diện danh định</w:t>
            </w:r>
            <w:r w:rsidRPr="00156E19">
              <w:rPr>
                <w:rFonts w:eastAsia="Times New Roman"/>
                <w:bCs/>
                <w:sz w:val="26"/>
                <w:szCs w:val="26"/>
              </w:rPr>
              <w:t xml:space="preserve"> (Nhôm/thép) (mm²)</w:t>
            </w:r>
          </w:p>
        </w:tc>
        <w:tc>
          <w:tcPr>
            <w:tcW w:w="1176" w:type="dxa"/>
            <w:vAlign w:val="center"/>
            <w:hideMark/>
          </w:tcPr>
          <w:p w14:paraId="687EC713" w14:textId="77777777" w:rsidR="00401E5C" w:rsidRPr="00156E19" w:rsidRDefault="00401E5C" w:rsidP="004D3D44">
            <w:pPr>
              <w:spacing w:after="0"/>
              <w:ind w:firstLine="0"/>
              <w:jc w:val="center"/>
              <w:rPr>
                <w:rFonts w:eastAsia="Times New Roman"/>
                <w:bCs/>
                <w:sz w:val="26"/>
                <w:szCs w:val="26"/>
              </w:rPr>
            </w:pPr>
            <w:r w:rsidRPr="00156E19">
              <w:rPr>
                <w:rFonts w:eastAsia="Times New Roman"/>
                <w:b/>
                <w:sz w:val="26"/>
                <w:szCs w:val="26"/>
              </w:rPr>
              <w:t>Cấu trúc phần nhôm</w:t>
            </w:r>
            <w:r w:rsidRPr="00156E19">
              <w:rPr>
                <w:rFonts w:eastAsia="Times New Roman"/>
                <w:bCs/>
                <w:sz w:val="26"/>
                <w:szCs w:val="26"/>
              </w:rPr>
              <w:t xml:space="preserve"> (wire × mm)</w:t>
            </w:r>
          </w:p>
        </w:tc>
        <w:tc>
          <w:tcPr>
            <w:tcW w:w="1176" w:type="dxa"/>
            <w:vAlign w:val="center"/>
            <w:hideMark/>
          </w:tcPr>
          <w:p w14:paraId="62A81365" w14:textId="77777777" w:rsidR="00401E5C" w:rsidRPr="00156E19" w:rsidRDefault="00401E5C" w:rsidP="004D3D44">
            <w:pPr>
              <w:spacing w:after="0"/>
              <w:ind w:firstLine="0"/>
              <w:jc w:val="center"/>
              <w:rPr>
                <w:rFonts w:eastAsia="Times New Roman"/>
                <w:bCs/>
                <w:sz w:val="26"/>
                <w:szCs w:val="26"/>
              </w:rPr>
            </w:pPr>
            <w:r w:rsidRPr="00156E19">
              <w:rPr>
                <w:rFonts w:eastAsia="Times New Roman"/>
                <w:b/>
                <w:sz w:val="26"/>
                <w:szCs w:val="26"/>
              </w:rPr>
              <w:t>Cấu trúc phần thép</w:t>
            </w:r>
            <w:r w:rsidRPr="00156E19">
              <w:rPr>
                <w:rFonts w:eastAsia="Times New Roman"/>
                <w:bCs/>
                <w:sz w:val="26"/>
                <w:szCs w:val="26"/>
              </w:rPr>
              <w:t xml:space="preserve"> (wire × mm)</w:t>
            </w:r>
          </w:p>
        </w:tc>
        <w:tc>
          <w:tcPr>
            <w:tcW w:w="1182" w:type="dxa"/>
            <w:vAlign w:val="center"/>
            <w:hideMark/>
          </w:tcPr>
          <w:p w14:paraId="64FCEE51" w14:textId="77777777" w:rsidR="00401E5C" w:rsidRPr="00156E19" w:rsidRDefault="00401E5C" w:rsidP="004D3D44">
            <w:pPr>
              <w:spacing w:after="0"/>
              <w:ind w:firstLine="0"/>
              <w:jc w:val="center"/>
              <w:rPr>
                <w:rFonts w:eastAsia="Times New Roman"/>
                <w:bCs/>
                <w:sz w:val="26"/>
                <w:szCs w:val="26"/>
              </w:rPr>
            </w:pPr>
            <w:r w:rsidRPr="00156E19">
              <w:rPr>
                <w:rFonts w:eastAsia="Times New Roman"/>
                <w:b/>
                <w:sz w:val="26"/>
                <w:szCs w:val="26"/>
              </w:rPr>
              <w:t>Tiết diện tính toán</w:t>
            </w:r>
            <w:r w:rsidRPr="00156E19">
              <w:rPr>
                <w:rFonts w:eastAsia="Times New Roman"/>
                <w:bCs/>
                <w:sz w:val="26"/>
                <w:szCs w:val="26"/>
              </w:rPr>
              <w:t xml:space="preserve"> phần nhôm (mm²)</w:t>
            </w:r>
          </w:p>
        </w:tc>
        <w:tc>
          <w:tcPr>
            <w:tcW w:w="1276" w:type="dxa"/>
            <w:vAlign w:val="center"/>
            <w:hideMark/>
          </w:tcPr>
          <w:p w14:paraId="564F9774" w14:textId="77777777" w:rsidR="00401E5C" w:rsidRPr="00156E19" w:rsidRDefault="00401E5C" w:rsidP="004D3D44">
            <w:pPr>
              <w:spacing w:after="0"/>
              <w:ind w:firstLine="0"/>
              <w:jc w:val="center"/>
              <w:rPr>
                <w:rFonts w:eastAsia="Times New Roman"/>
                <w:bCs/>
                <w:sz w:val="26"/>
                <w:szCs w:val="26"/>
              </w:rPr>
            </w:pPr>
            <w:r w:rsidRPr="00156E19">
              <w:rPr>
                <w:rFonts w:eastAsia="Times New Roman"/>
                <w:b/>
                <w:sz w:val="26"/>
                <w:szCs w:val="26"/>
              </w:rPr>
              <w:t>Tiết diện tính toán</w:t>
            </w:r>
            <w:r w:rsidRPr="00156E19">
              <w:rPr>
                <w:rFonts w:eastAsia="Times New Roman"/>
                <w:bCs/>
                <w:sz w:val="26"/>
                <w:szCs w:val="26"/>
              </w:rPr>
              <w:t xml:space="preserve"> phần thép (mm²)</w:t>
            </w:r>
          </w:p>
        </w:tc>
        <w:tc>
          <w:tcPr>
            <w:tcW w:w="1207" w:type="dxa"/>
            <w:vAlign w:val="center"/>
            <w:hideMark/>
          </w:tcPr>
          <w:p w14:paraId="46722AE9" w14:textId="77777777" w:rsidR="00401E5C" w:rsidRPr="00156E19" w:rsidRDefault="00401E5C" w:rsidP="004D3D44">
            <w:pPr>
              <w:spacing w:after="0"/>
              <w:ind w:firstLine="0"/>
              <w:jc w:val="center"/>
              <w:rPr>
                <w:rFonts w:eastAsia="Times New Roman"/>
                <w:bCs/>
                <w:sz w:val="26"/>
                <w:szCs w:val="26"/>
              </w:rPr>
            </w:pPr>
            <w:r w:rsidRPr="00156E19">
              <w:rPr>
                <w:rFonts w:eastAsia="Times New Roman"/>
                <w:b/>
                <w:sz w:val="26"/>
                <w:szCs w:val="26"/>
              </w:rPr>
              <w:t>Điện trở DC</w:t>
            </w:r>
            <w:r w:rsidRPr="00156E19">
              <w:rPr>
                <w:rFonts w:eastAsia="Times New Roman"/>
                <w:bCs/>
                <w:sz w:val="26"/>
                <w:szCs w:val="26"/>
              </w:rPr>
              <w:t xml:space="preserve"> ở 20°C (Ω/km)</w:t>
            </w:r>
          </w:p>
        </w:tc>
        <w:tc>
          <w:tcPr>
            <w:tcW w:w="1326" w:type="dxa"/>
            <w:vAlign w:val="center"/>
            <w:hideMark/>
          </w:tcPr>
          <w:p w14:paraId="24E50A75" w14:textId="77777777" w:rsidR="00401E5C" w:rsidRPr="00156E19" w:rsidRDefault="00401E5C" w:rsidP="004D3D44">
            <w:pPr>
              <w:spacing w:after="0"/>
              <w:ind w:firstLine="0"/>
              <w:jc w:val="center"/>
              <w:rPr>
                <w:rFonts w:eastAsia="Times New Roman"/>
                <w:bCs/>
                <w:sz w:val="26"/>
                <w:szCs w:val="26"/>
              </w:rPr>
            </w:pPr>
            <w:r w:rsidRPr="00156E19">
              <w:rPr>
                <w:rFonts w:eastAsia="Times New Roman"/>
                <w:b/>
                <w:sz w:val="26"/>
                <w:szCs w:val="26"/>
              </w:rPr>
              <w:t>Lực kéo đứt tối thiểu</w:t>
            </w:r>
            <w:r w:rsidRPr="00156E19">
              <w:rPr>
                <w:rFonts w:eastAsia="Times New Roman"/>
                <w:bCs/>
                <w:sz w:val="26"/>
                <w:szCs w:val="26"/>
              </w:rPr>
              <w:t xml:space="preserve"> (N)</w:t>
            </w:r>
          </w:p>
        </w:tc>
      </w:tr>
      <w:tr w:rsidR="00156E19" w:rsidRPr="00156E19" w14:paraId="33DC511A" w14:textId="77777777" w:rsidTr="004D3D44">
        <w:trPr>
          <w:trHeight w:val="290"/>
        </w:trPr>
        <w:tc>
          <w:tcPr>
            <w:tcW w:w="1588" w:type="dxa"/>
            <w:vAlign w:val="center"/>
            <w:hideMark/>
          </w:tcPr>
          <w:p w14:paraId="7A881C6F"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50/8,0</w:t>
            </w:r>
          </w:p>
        </w:tc>
        <w:tc>
          <w:tcPr>
            <w:tcW w:w="1176" w:type="dxa"/>
            <w:vAlign w:val="center"/>
            <w:hideMark/>
          </w:tcPr>
          <w:p w14:paraId="52B7D6C5"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6 × 3,20</w:t>
            </w:r>
          </w:p>
        </w:tc>
        <w:tc>
          <w:tcPr>
            <w:tcW w:w="1176" w:type="dxa"/>
            <w:vAlign w:val="center"/>
            <w:hideMark/>
          </w:tcPr>
          <w:p w14:paraId="71B72B7D"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 × 3,20</w:t>
            </w:r>
          </w:p>
        </w:tc>
        <w:tc>
          <w:tcPr>
            <w:tcW w:w="1182" w:type="dxa"/>
            <w:vAlign w:val="center"/>
            <w:hideMark/>
          </w:tcPr>
          <w:p w14:paraId="1B0C5824"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48,3</w:t>
            </w:r>
          </w:p>
        </w:tc>
        <w:tc>
          <w:tcPr>
            <w:tcW w:w="1276" w:type="dxa"/>
            <w:vAlign w:val="center"/>
            <w:hideMark/>
          </w:tcPr>
          <w:p w14:paraId="439E2F20"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8</w:t>
            </w:r>
          </w:p>
        </w:tc>
        <w:tc>
          <w:tcPr>
            <w:tcW w:w="1207" w:type="dxa"/>
            <w:vAlign w:val="center"/>
            <w:hideMark/>
          </w:tcPr>
          <w:p w14:paraId="2682B47F"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0,5951</w:t>
            </w:r>
          </w:p>
        </w:tc>
        <w:tc>
          <w:tcPr>
            <w:tcW w:w="1326" w:type="dxa"/>
            <w:vAlign w:val="center"/>
            <w:hideMark/>
          </w:tcPr>
          <w:p w14:paraId="7F5325C1"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17.112</w:t>
            </w:r>
          </w:p>
        </w:tc>
      </w:tr>
      <w:tr w:rsidR="00156E19" w:rsidRPr="00156E19" w14:paraId="37607B65" w14:textId="77777777" w:rsidTr="004D3D44">
        <w:trPr>
          <w:trHeight w:val="290"/>
        </w:trPr>
        <w:tc>
          <w:tcPr>
            <w:tcW w:w="1588" w:type="dxa"/>
            <w:vAlign w:val="center"/>
            <w:hideMark/>
          </w:tcPr>
          <w:p w14:paraId="2620332E"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70/11</w:t>
            </w:r>
          </w:p>
        </w:tc>
        <w:tc>
          <w:tcPr>
            <w:tcW w:w="1176" w:type="dxa"/>
            <w:vAlign w:val="center"/>
            <w:hideMark/>
          </w:tcPr>
          <w:p w14:paraId="3C58324B"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6 × 3,80</w:t>
            </w:r>
          </w:p>
        </w:tc>
        <w:tc>
          <w:tcPr>
            <w:tcW w:w="1176" w:type="dxa"/>
            <w:vAlign w:val="center"/>
            <w:hideMark/>
          </w:tcPr>
          <w:p w14:paraId="1E8E4522"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 × 3,80</w:t>
            </w:r>
          </w:p>
        </w:tc>
        <w:tc>
          <w:tcPr>
            <w:tcW w:w="1182" w:type="dxa"/>
            <w:vAlign w:val="center"/>
            <w:hideMark/>
          </w:tcPr>
          <w:p w14:paraId="52FEF3AE"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68</w:t>
            </w:r>
          </w:p>
        </w:tc>
        <w:tc>
          <w:tcPr>
            <w:tcW w:w="1276" w:type="dxa"/>
            <w:vAlign w:val="center"/>
            <w:hideMark/>
          </w:tcPr>
          <w:p w14:paraId="19D73B3F"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11,3</w:t>
            </w:r>
          </w:p>
        </w:tc>
        <w:tc>
          <w:tcPr>
            <w:tcW w:w="1207" w:type="dxa"/>
            <w:vAlign w:val="center"/>
            <w:hideMark/>
          </w:tcPr>
          <w:p w14:paraId="71089BFA"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0,4218</w:t>
            </w:r>
          </w:p>
        </w:tc>
        <w:tc>
          <w:tcPr>
            <w:tcW w:w="1326" w:type="dxa"/>
            <w:vAlign w:val="center"/>
            <w:hideMark/>
          </w:tcPr>
          <w:p w14:paraId="7254B995"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24.130</w:t>
            </w:r>
          </w:p>
        </w:tc>
      </w:tr>
      <w:tr w:rsidR="00156E19" w:rsidRPr="00156E19" w14:paraId="56BE917B" w14:textId="77777777" w:rsidTr="004D3D44">
        <w:trPr>
          <w:trHeight w:val="290"/>
        </w:trPr>
        <w:tc>
          <w:tcPr>
            <w:tcW w:w="1588" w:type="dxa"/>
            <w:vAlign w:val="center"/>
            <w:hideMark/>
          </w:tcPr>
          <w:p w14:paraId="0B6AABAF"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70/72</w:t>
            </w:r>
          </w:p>
        </w:tc>
        <w:tc>
          <w:tcPr>
            <w:tcW w:w="1176" w:type="dxa"/>
            <w:vAlign w:val="center"/>
            <w:hideMark/>
          </w:tcPr>
          <w:p w14:paraId="164911D3"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18 × 2,20</w:t>
            </w:r>
          </w:p>
        </w:tc>
        <w:tc>
          <w:tcPr>
            <w:tcW w:w="1176" w:type="dxa"/>
            <w:vAlign w:val="center"/>
            <w:hideMark/>
          </w:tcPr>
          <w:p w14:paraId="0C3D7671"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19 × 2,20</w:t>
            </w:r>
          </w:p>
        </w:tc>
        <w:tc>
          <w:tcPr>
            <w:tcW w:w="1182" w:type="dxa"/>
            <w:vAlign w:val="center"/>
            <w:hideMark/>
          </w:tcPr>
          <w:p w14:paraId="2CF575AA"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68,4</w:t>
            </w:r>
          </w:p>
        </w:tc>
        <w:tc>
          <w:tcPr>
            <w:tcW w:w="1276" w:type="dxa"/>
            <w:vAlign w:val="center"/>
            <w:hideMark/>
          </w:tcPr>
          <w:p w14:paraId="5FAFBF77"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72,2</w:t>
            </w:r>
          </w:p>
        </w:tc>
        <w:tc>
          <w:tcPr>
            <w:tcW w:w="1207" w:type="dxa"/>
            <w:vAlign w:val="center"/>
            <w:hideMark/>
          </w:tcPr>
          <w:p w14:paraId="745127B9"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0,4194</w:t>
            </w:r>
          </w:p>
        </w:tc>
        <w:tc>
          <w:tcPr>
            <w:tcW w:w="1326" w:type="dxa"/>
            <w:vAlign w:val="center"/>
            <w:hideMark/>
          </w:tcPr>
          <w:p w14:paraId="686DC8D5"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96.826</w:t>
            </w:r>
          </w:p>
        </w:tc>
      </w:tr>
      <w:tr w:rsidR="00156E19" w:rsidRPr="00156E19" w14:paraId="780F2ACA" w14:textId="77777777" w:rsidTr="004D3D44">
        <w:trPr>
          <w:trHeight w:val="290"/>
        </w:trPr>
        <w:tc>
          <w:tcPr>
            <w:tcW w:w="1588" w:type="dxa"/>
            <w:vAlign w:val="center"/>
            <w:hideMark/>
          </w:tcPr>
          <w:p w14:paraId="67E0106B"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95/16</w:t>
            </w:r>
          </w:p>
        </w:tc>
        <w:tc>
          <w:tcPr>
            <w:tcW w:w="1176" w:type="dxa"/>
            <w:vAlign w:val="center"/>
            <w:hideMark/>
          </w:tcPr>
          <w:p w14:paraId="19E2D8ED"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6 × 4,50</w:t>
            </w:r>
          </w:p>
        </w:tc>
        <w:tc>
          <w:tcPr>
            <w:tcW w:w="1176" w:type="dxa"/>
            <w:vAlign w:val="center"/>
            <w:hideMark/>
          </w:tcPr>
          <w:p w14:paraId="2EA8BFD6"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 × 4,50</w:t>
            </w:r>
          </w:p>
        </w:tc>
        <w:tc>
          <w:tcPr>
            <w:tcW w:w="1182" w:type="dxa"/>
            <w:vAlign w:val="center"/>
            <w:hideMark/>
          </w:tcPr>
          <w:p w14:paraId="1AD43003"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95,4</w:t>
            </w:r>
          </w:p>
        </w:tc>
        <w:tc>
          <w:tcPr>
            <w:tcW w:w="1276" w:type="dxa"/>
            <w:vAlign w:val="center"/>
            <w:hideMark/>
          </w:tcPr>
          <w:p w14:paraId="5942B091"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15,9</w:t>
            </w:r>
          </w:p>
        </w:tc>
        <w:tc>
          <w:tcPr>
            <w:tcW w:w="1207" w:type="dxa"/>
            <w:vAlign w:val="center"/>
            <w:hideMark/>
          </w:tcPr>
          <w:p w14:paraId="6E7C7D78"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0,3007</w:t>
            </w:r>
          </w:p>
        </w:tc>
        <w:tc>
          <w:tcPr>
            <w:tcW w:w="1326" w:type="dxa"/>
            <w:vAlign w:val="center"/>
            <w:hideMark/>
          </w:tcPr>
          <w:p w14:paraId="38E659C8"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33.369</w:t>
            </w:r>
          </w:p>
        </w:tc>
      </w:tr>
      <w:tr w:rsidR="00156E19" w:rsidRPr="00156E19" w14:paraId="4394059E" w14:textId="77777777" w:rsidTr="004D3D44">
        <w:trPr>
          <w:trHeight w:val="290"/>
        </w:trPr>
        <w:tc>
          <w:tcPr>
            <w:tcW w:w="1588" w:type="dxa"/>
            <w:vAlign w:val="center"/>
            <w:hideMark/>
          </w:tcPr>
          <w:p w14:paraId="78E97F1D"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lastRenderedPageBreak/>
              <w:t>95/141</w:t>
            </w:r>
          </w:p>
        </w:tc>
        <w:tc>
          <w:tcPr>
            <w:tcW w:w="1176" w:type="dxa"/>
            <w:vAlign w:val="center"/>
            <w:hideMark/>
          </w:tcPr>
          <w:p w14:paraId="30BE85EE"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24 × 2,20</w:t>
            </w:r>
          </w:p>
        </w:tc>
        <w:tc>
          <w:tcPr>
            <w:tcW w:w="1176" w:type="dxa"/>
            <w:vAlign w:val="center"/>
            <w:hideMark/>
          </w:tcPr>
          <w:p w14:paraId="1824C1D2"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37 × 2,20</w:t>
            </w:r>
          </w:p>
        </w:tc>
        <w:tc>
          <w:tcPr>
            <w:tcW w:w="1182" w:type="dxa"/>
            <w:vAlign w:val="center"/>
            <w:hideMark/>
          </w:tcPr>
          <w:p w14:paraId="552C5E45"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91,2</w:t>
            </w:r>
          </w:p>
        </w:tc>
        <w:tc>
          <w:tcPr>
            <w:tcW w:w="1276" w:type="dxa"/>
            <w:vAlign w:val="center"/>
            <w:hideMark/>
          </w:tcPr>
          <w:p w14:paraId="222953C3"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141</w:t>
            </w:r>
          </w:p>
        </w:tc>
        <w:tc>
          <w:tcPr>
            <w:tcW w:w="1207" w:type="dxa"/>
            <w:vAlign w:val="center"/>
            <w:hideMark/>
          </w:tcPr>
          <w:p w14:paraId="267F1963"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0,3146</w:t>
            </w:r>
          </w:p>
        </w:tc>
        <w:tc>
          <w:tcPr>
            <w:tcW w:w="1326" w:type="dxa"/>
            <w:vAlign w:val="center"/>
            <w:hideMark/>
          </w:tcPr>
          <w:p w14:paraId="74FDB19F"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180.775</w:t>
            </w:r>
          </w:p>
        </w:tc>
      </w:tr>
      <w:tr w:rsidR="00156E19" w:rsidRPr="00156E19" w14:paraId="292F74C6" w14:textId="77777777" w:rsidTr="004D3D44">
        <w:trPr>
          <w:trHeight w:val="290"/>
        </w:trPr>
        <w:tc>
          <w:tcPr>
            <w:tcW w:w="1588" w:type="dxa"/>
            <w:vAlign w:val="center"/>
            <w:hideMark/>
          </w:tcPr>
          <w:p w14:paraId="20A844C2"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120/19</w:t>
            </w:r>
          </w:p>
        </w:tc>
        <w:tc>
          <w:tcPr>
            <w:tcW w:w="1176" w:type="dxa"/>
            <w:vAlign w:val="center"/>
            <w:hideMark/>
          </w:tcPr>
          <w:p w14:paraId="72628F74"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26 × 2,40</w:t>
            </w:r>
          </w:p>
        </w:tc>
        <w:tc>
          <w:tcPr>
            <w:tcW w:w="1176" w:type="dxa"/>
            <w:vAlign w:val="center"/>
            <w:hideMark/>
          </w:tcPr>
          <w:p w14:paraId="4A265232"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7 × 1,85</w:t>
            </w:r>
          </w:p>
        </w:tc>
        <w:tc>
          <w:tcPr>
            <w:tcW w:w="1182" w:type="dxa"/>
            <w:vAlign w:val="center"/>
            <w:hideMark/>
          </w:tcPr>
          <w:p w14:paraId="3B2C2826"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117,6</w:t>
            </w:r>
          </w:p>
        </w:tc>
        <w:tc>
          <w:tcPr>
            <w:tcW w:w="1276" w:type="dxa"/>
            <w:vAlign w:val="center"/>
            <w:hideMark/>
          </w:tcPr>
          <w:p w14:paraId="280D076F"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18,8</w:t>
            </w:r>
          </w:p>
        </w:tc>
        <w:tc>
          <w:tcPr>
            <w:tcW w:w="1207" w:type="dxa"/>
            <w:vAlign w:val="center"/>
            <w:hideMark/>
          </w:tcPr>
          <w:p w14:paraId="16E2E7B2"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0,244</w:t>
            </w:r>
          </w:p>
        </w:tc>
        <w:tc>
          <w:tcPr>
            <w:tcW w:w="1326" w:type="dxa"/>
            <w:vAlign w:val="center"/>
            <w:hideMark/>
          </w:tcPr>
          <w:p w14:paraId="19DF5E40"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41.521</w:t>
            </w:r>
          </w:p>
        </w:tc>
      </w:tr>
      <w:tr w:rsidR="00156E19" w:rsidRPr="00156E19" w14:paraId="3642F26E" w14:textId="77777777" w:rsidTr="004D3D44">
        <w:trPr>
          <w:trHeight w:val="290"/>
        </w:trPr>
        <w:tc>
          <w:tcPr>
            <w:tcW w:w="1588" w:type="dxa"/>
            <w:vAlign w:val="center"/>
            <w:hideMark/>
          </w:tcPr>
          <w:p w14:paraId="1C9F9A43"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120/27</w:t>
            </w:r>
          </w:p>
        </w:tc>
        <w:tc>
          <w:tcPr>
            <w:tcW w:w="1176" w:type="dxa"/>
            <w:vAlign w:val="center"/>
            <w:hideMark/>
          </w:tcPr>
          <w:p w14:paraId="31EDB703"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30 × 2,20</w:t>
            </w:r>
          </w:p>
        </w:tc>
        <w:tc>
          <w:tcPr>
            <w:tcW w:w="1176" w:type="dxa"/>
            <w:vAlign w:val="center"/>
            <w:hideMark/>
          </w:tcPr>
          <w:p w14:paraId="0792AA30"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7 × 2,20</w:t>
            </w:r>
          </w:p>
        </w:tc>
        <w:tc>
          <w:tcPr>
            <w:tcW w:w="1182" w:type="dxa"/>
            <w:vAlign w:val="center"/>
            <w:hideMark/>
          </w:tcPr>
          <w:p w14:paraId="20979A7A"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114</w:t>
            </w:r>
          </w:p>
        </w:tc>
        <w:tc>
          <w:tcPr>
            <w:tcW w:w="1276" w:type="dxa"/>
            <w:vAlign w:val="center"/>
            <w:hideMark/>
          </w:tcPr>
          <w:p w14:paraId="730E0625"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26,6</w:t>
            </w:r>
          </w:p>
        </w:tc>
        <w:tc>
          <w:tcPr>
            <w:tcW w:w="1207" w:type="dxa"/>
            <w:vAlign w:val="center"/>
            <w:hideMark/>
          </w:tcPr>
          <w:p w14:paraId="7C0EB2BF"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0,2531</w:t>
            </w:r>
          </w:p>
        </w:tc>
        <w:tc>
          <w:tcPr>
            <w:tcW w:w="1326" w:type="dxa"/>
            <w:vAlign w:val="center"/>
            <w:hideMark/>
          </w:tcPr>
          <w:p w14:paraId="5AEC4C96"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49.465</w:t>
            </w:r>
          </w:p>
        </w:tc>
      </w:tr>
      <w:tr w:rsidR="00156E19" w:rsidRPr="00156E19" w14:paraId="0BA1C439" w14:textId="77777777" w:rsidTr="004D3D44">
        <w:trPr>
          <w:trHeight w:val="290"/>
        </w:trPr>
        <w:tc>
          <w:tcPr>
            <w:tcW w:w="1588" w:type="dxa"/>
            <w:vAlign w:val="center"/>
            <w:hideMark/>
          </w:tcPr>
          <w:p w14:paraId="415B3AEE"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150/19</w:t>
            </w:r>
          </w:p>
        </w:tc>
        <w:tc>
          <w:tcPr>
            <w:tcW w:w="1176" w:type="dxa"/>
            <w:vAlign w:val="center"/>
            <w:hideMark/>
          </w:tcPr>
          <w:p w14:paraId="63F0958C"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24 × 2,80</w:t>
            </w:r>
          </w:p>
        </w:tc>
        <w:tc>
          <w:tcPr>
            <w:tcW w:w="1176" w:type="dxa"/>
            <w:vAlign w:val="center"/>
            <w:hideMark/>
          </w:tcPr>
          <w:p w14:paraId="1FA61AF1"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7 × 1,85</w:t>
            </w:r>
          </w:p>
        </w:tc>
        <w:tc>
          <w:tcPr>
            <w:tcW w:w="1182" w:type="dxa"/>
            <w:vAlign w:val="center"/>
            <w:hideMark/>
          </w:tcPr>
          <w:p w14:paraId="4264456D"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147,8</w:t>
            </w:r>
          </w:p>
        </w:tc>
        <w:tc>
          <w:tcPr>
            <w:tcW w:w="1276" w:type="dxa"/>
            <w:vAlign w:val="center"/>
            <w:hideMark/>
          </w:tcPr>
          <w:p w14:paraId="1BC83114"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18,8</w:t>
            </w:r>
          </w:p>
        </w:tc>
        <w:tc>
          <w:tcPr>
            <w:tcW w:w="1207" w:type="dxa"/>
            <w:vAlign w:val="center"/>
            <w:hideMark/>
          </w:tcPr>
          <w:p w14:paraId="6A0F94DE"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0,2046</w:t>
            </w:r>
          </w:p>
        </w:tc>
        <w:tc>
          <w:tcPr>
            <w:tcW w:w="1326" w:type="dxa"/>
            <w:vAlign w:val="center"/>
            <w:hideMark/>
          </w:tcPr>
          <w:p w14:paraId="72CF0939"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46.307</w:t>
            </w:r>
          </w:p>
        </w:tc>
      </w:tr>
      <w:tr w:rsidR="00156E19" w:rsidRPr="00156E19" w14:paraId="25F62C50" w14:textId="77777777" w:rsidTr="004D3D44">
        <w:trPr>
          <w:trHeight w:val="290"/>
        </w:trPr>
        <w:tc>
          <w:tcPr>
            <w:tcW w:w="1588" w:type="dxa"/>
            <w:vAlign w:val="center"/>
            <w:hideMark/>
          </w:tcPr>
          <w:p w14:paraId="57F18391"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150/24</w:t>
            </w:r>
          </w:p>
        </w:tc>
        <w:tc>
          <w:tcPr>
            <w:tcW w:w="1176" w:type="dxa"/>
            <w:vAlign w:val="center"/>
            <w:hideMark/>
          </w:tcPr>
          <w:p w14:paraId="675128BE"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26 × 2,70</w:t>
            </w:r>
          </w:p>
        </w:tc>
        <w:tc>
          <w:tcPr>
            <w:tcW w:w="1176" w:type="dxa"/>
            <w:vAlign w:val="center"/>
            <w:hideMark/>
          </w:tcPr>
          <w:p w14:paraId="2F94DD69"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7 × 2,10</w:t>
            </w:r>
          </w:p>
        </w:tc>
        <w:tc>
          <w:tcPr>
            <w:tcW w:w="1182" w:type="dxa"/>
            <w:vAlign w:val="center"/>
            <w:hideMark/>
          </w:tcPr>
          <w:p w14:paraId="7CFEDD8E"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148,9</w:t>
            </w:r>
          </w:p>
        </w:tc>
        <w:tc>
          <w:tcPr>
            <w:tcW w:w="1276" w:type="dxa"/>
            <w:vAlign w:val="center"/>
            <w:hideMark/>
          </w:tcPr>
          <w:p w14:paraId="58869DAD"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24,2</w:t>
            </w:r>
          </w:p>
        </w:tc>
        <w:tc>
          <w:tcPr>
            <w:tcW w:w="1207" w:type="dxa"/>
            <w:vAlign w:val="center"/>
            <w:hideMark/>
          </w:tcPr>
          <w:p w14:paraId="3F5BD0E3"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0,2039</w:t>
            </w:r>
          </w:p>
        </w:tc>
        <w:tc>
          <w:tcPr>
            <w:tcW w:w="1326" w:type="dxa"/>
            <w:vAlign w:val="center"/>
            <w:hideMark/>
          </w:tcPr>
          <w:p w14:paraId="4069628A"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52.279</w:t>
            </w:r>
          </w:p>
        </w:tc>
      </w:tr>
      <w:tr w:rsidR="00156E19" w:rsidRPr="00156E19" w14:paraId="500F8B47" w14:textId="77777777" w:rsidTr="004D3D44">
        <w:trPr>
          <w:trHeight w:val="290"/>
        </w:trPr>
        <w:tc>
          <w:tcPr>
            <w:tcW w:w="1588" w:type="dxa"/>
            <w:vAlign w:val="center"/>
            <w:hideMark/>
          </w:tcPr>
          <w:p w14:paraId="700ECD47"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150/34</w:t>
            </w:r>
          </w:p>
        </w:tc>
        <w:tc>
          <w:tcPr>
            <w:tcW w:w="1176" w:type="dxa"/>
            <w:vAlign w:val="center"/>
            <w:hideMark/>
          </w:tcPr>
          <w:p w14:paraId="02E6234B"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30 × 2,50</w:t>
            </w:r>
          </w:p>
        </w:tc>
        <w:tc>
          <w:tcPr>
            <w:tcW w:w="1176" w:type="dxa"/>
            <w:vAlign w:val="center"/>
            <w:hideMark/>
          </w:tcPr>
          <w:p w14:paraId="51E4A985"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7 × 2,50</w:t>
            </w:r>
          </w:p>
        </w:tc>
        <w:tc>
          <w:tcPr>
            <w:tcW w:w="1182" w:type="dxa"/>
            <w:vAlign w:val="center"/>
            <w:hideMark/>
          </w:tcPr>
          <w:p w14:paraId="4C4832C7"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147,3</w:t>
            </w:r>
          </w:p>
        </w:tc>
        <w:tc>
          <w:tcPr>
            <w:tcW w:w="1276" w:type="dxa"/>
            <w:vAlign w:val="center"/>
            <w:hideMark/>
          </w:tcPr>
          <w:p w14:paraId="08D0D683"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34,4</w:t>
            </w:r>
          </w:p>
        </w:tc>
        <w:tc>
          <w:tcPr>
            <w:tcW w:w="1207" w:type="dxa"/>
            <w:vAlign w:val="center"/>
            <w:hideMark/>
          </w:tcPr>
          <w:p w14:paraId="4EC20760"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0,2061</w:t>
            </w:r>
          </w:p>
        </w:tc>
        <w:tc>
          <w:tcPr>
            <w:tcW w:w="1326" w:type="dxa"/>
            <w:vAlign w:val="center"/>
            <w:hideMark/>
          </w:tcPr>
          <w:p w14:paraId="04A1D907"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62.643</w:t>
            </w:r>
          </w:p>
        </w:tc>
      </w:tr>
    </w:tbl>
    <w:p w14:paraId="7F5F034C" w14:textId="77777777" w:rsidR="00401E5C" w:rsidRPr="00156E19" w:rsidRDefault="00401E5C" w:rsidP="00401E5C">
      <w:pPr>
        <w:pStyle w:val="BodyText"/>
        <w:spacing w:before="120" w:after="120"/>
        <w:jc w:val="center"/>
        <w:rPr>
          <w:rFonts w:ascii="Times New Roman" w:hAnsi="Times New Roman"/>
          <w:b/>
          <w:iCs/>
          <w:sz w:val="26"/>
          <w:szCs w:val="26"/>
          <w:lang w:val="en-US"/>
        </w:rPr>
      </w:pPr>
      <w:r w:rsidRPr="00156E19">
        <w:rPr>
          <w:rFonts w:ascii="Times New Roman" w:hAnsi="Times New Roman"/>
          <w:b/>
          <w:iCs/>
          <w:sz w:val="26"/>
          <w:szCs w:val="26"/>
          <w:lang w:val="en-US"/>
        </w:rPr>
        <w:t>Đặc tính cơ lý sợi dây nhôm tròn</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831"/>
        <w:gridCol w:w="1997"/>
      </w:tblGrid>
      <w:tr w:rsidR="00156E19" w:rsidRPr="00156E19" w14:paraId="7F11ABB1" w14:textId="77777777" w:rsidTr="004D3D44">
        <w:trPr>
          <w:trHeight w:val="967"/>
          <w:tblHeader/>
        </w:trPr>
        <w:tc>
          <w:tcPr>
            <w:tcW w:w="2694" w:type="dxa"/>
            <w:vAlign w:val="center"/>
            <w:hideMark/>
          </w:tcPr>
          <w:p w14:paraId="7B0E7903" w14:textId="77777777" w:rsidR="00401E5C" w:rsidRPr="00156E19" w:rsidRDefault="00401E5C" w:rsidP="004D3D44">
            <w:pPr>
              <w:spacing w:after="0"/>
              <w:ind w:firstLine="0"/>
              <w:jc w:val="center"/>
              <w:rPr>
                <w:rFonts w:eastAsia="Times New Roman"/>
                <w:bCs/>
                <w:sz w:val="26"/>
                <w:szCs w:val="26"/>
              </w:rPr>
            </w:pPr>
            <w:r w:rsidRPr="00156E19">
              <w:rPr>
                <w:rFonts w:eastAsia="Times New Roman"/>
                <w:b/>
                <w:sz w:val="26"/>
                <w:szCs w:val="26"/>
              </w:rPr>
              <w:t>Đường kính sợi nhôm</w:t>
            </w:r>
            <w:r w:rsidRPr="00156E19">
              <w:rPr>
                <w:rFonts w:eastAsia="Times New Roman"/>
                <w:bCs/>
                <w:sz w:val="26"/>
                <w:szCs w:val="26"/>
              </w:rPr>
              <w:t xml:space="preserve"> (mm)</w:t>
            </w:r>
          </w:p>
        </w:tc>
        <w:tc>
          <w:tcPr>
            <w:tcW w:w="2409" w:type="dxa"/>
            <w:vAlign w:val="center"/>
            <w:hideMark/>
          </w:tcPr>
          <w:p w14:paraId="75455269" w14:textId="77777777" w:rsidR="00401E5C" w:rsidRPr="00156E19" w:rsidRDefault="00401E5C" w:rsidP="004D3D44">
            <w:pPr>
              <w:spacing w:after="0"/>
              <w:ind w:firstLine="0"/>
              <w:jc w:val="center"/>
              <w:rPr>
                <w:rFonts w:eastAsia="Times New Roman"/>
                <w:bCs/>
                <w:sz w:val="26"/>
                <w:szCs w:val="26"/>
              </w:rPr>
            </w:pPr>
            <w:r w:rsidRPr="00156E19">
              <w:rPr>
                <w:rFonts w:eastAsia="Times New Roman"/>
                <w:b/>
                <w:sz w:val="26"/>
                <w:szCs w:val="26"/>
              </w:rPr>
              <w:t>Sai lệch cho phép lớn nhất</w:t>
            </w:r>
            <w:r w:rsidRPr="00156E19">
              <w:rPr>
                <w:rFonts w:eastAsia="Times New Roman"/>
                <w:bCs/>
                <w:sz w:val="26"/>
                <w:szCs w:val="26"/>
              </w:rPr>
              <w:t xml:space="preserve"> (mm)</w:t>
            </w:r>
          </w:p>
        </w:tc>
        <w:tc>
          <w:tcPr>
            <w:tcW w:w="1831" w:type="dxa"/>
            <w:vAlign w:val="center"/>
            <w:hideMark/>
          </w:tcPr>
          <w:p w14:paraId="7F777CC1" w14:textId="77777777" w:rsidR="00401E5C" w:rsidRPr="00156E19" w:rsidRDefault="00401E5C" w:rsidP="004D3D44">
            <w:pPr>
              <w:spacing w:after="0"/>
              <w:ind w:firstLine="0"/>
              <w:jc w:val="center"/>
              <w:rPr>
                <w:rFonts w:eastAsia="Times New Roman"/>
                <w:bCs/>
                <w:sz w:val="26"/>
                <w:szCs w:val="26"/>
              </w:rPr>
            </w:pPr>
            <w:r w:rsidRPr="00156E19">
              <w:rPr>
                <w:rFonts w:eastAsia="Times New Roman"/>
                <w:b/>
                <w:sz w:val="26"/>
                <w:szCs w:val="26"/>
              </w:rPr>
              <w:t>Suất kéo đứt nhỏ nhất</w:t>
            </w:r>
            <w:r w:rsidRPr="00156E19">
              <w:rPr>
                <w:rFonts w:eastAsia="Times New Roman"/>
                <w:bCs/>
                <w:sz w:val="26"/>
                <w:szCs w:val="26"/>
              </w:rPr>
              <w:t xml:space="preserve"> (N/mm²)</w:t>
            </w:r>
          </w:p>
        </w:tc>
        <w:tc>
          <w:tcPr>
            <w:tcW w:w="1997" w:type="dxa"/>
            <w:vAlign w:val="center"/>
            <w:hideMark/>
          </w:tcPr>
          <w:p w14:paraId="25F9E6A2" w14:textId="77777777" w:rsidR="00401E5C" w:rsidRPr="00156E19" w:rsidRDefault="00401E5C" w:rsidP="004D3D44">
            <w:pPr>
              <w:spacing w:after="0"/>
              <w:ind w:firstLine="0"/>
              <w:jc w:val="center"/>
              <w:rPr>
                <w:rFonts w:eastAsia="Times New Roman"/>
                <w:bCs/>
                <w:sz w:val="26"/>
                <w:szCs w:val="26"/>
              </w:rPr>
            </w:pPr>
            <w:r w:rsidRPr="00156E19">
              <w:rPr>
                <w:rFonts w:eastAsia="Times New Roman"/>
                <w:b/>
                <w:sz w:val="26"/>
                <w:szCs w:val="26"/>
              </w:rPr>
              <w:t>Độ giãn dài tương đối nhỏ nhất</w:t>
            </w:r>
            <w:r w:rsidRPr="00156E19">
              <w:rPr>
                <w:rFonts w:eastAsia="Times New Roman"/>
                <w:bCs/>
                <w:sz w:val="26"/>
                <w:szCs w:val="26"/>
              </w:rPr>
              <w:t xml:space="preserve"> (%)</w:t>
            </w:r>
          </w:p>
        </w:tc>
      </w:tr>
      <w:tr w:rsidR="00156E19" w:rsidRPr="00156E19" w14:paraId="60F0D704" w14:textId="77777777" w:rsidTr="004D3D44">
        <w:trPr>
          <w:trHeight w:val="288"/>
        </w:trPr>
        <w:tc>
          <w:tcPr>
            <w:tcW w:w="2694" w:type="dxa"/>
            <w:hideMark/>
          </w:tcPr>
          <w:p w14:paraId="63F49325"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từ 1,50 đến 1,85</w:t>
            </w:r>
          </w:p>
        </w:tc>
        <w:tc>
          <w:tcPr>
            <w:tcW w:w="2409" w:type="dxa"/>
            <w:hideMark/>
          </w:tcPr>
          <w:p w14:paraId="38BDD75F"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 0,02</w:t>
            </w:r>
          </w:p>
        </w:tc>
        <w:tc>
          <w:tcPr>
            <w:tcW w:w="1831" w:type="dxa"/>
            <w:hideMark/>
          </w:tcPr>
          <w:p w14:paraId="65FC24B0"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190</w:t>
            </w:r>
          </w:p>
        </w:tc>
        <w:tc>
          <w:tcPr>
            <w:tcW w:w="1997" w:type="dxa"/>
            <w:hideMark/>
          </w:tcPr>
          <w:p w14:paraId="1518513A"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1,5</w:t>
            </w:r>
          </w:p>
        </w:tc>
      </w:tr>
      <w:tr w:rsidR="00156E19" w:rsidRPr="00156E19" w14:paraId="1481D7CA" w14:textId="77777777" w:rsidTr="004D3D44">
        <w:trPr>
          <w:trHeight w:val="288"/>
        </w:trPr>
        <w:tc>
          <w:tcPr>
            <w:tcW w:w="2694" w:type="dxa"/>
            <w:hideMark/>
          </w:tcPr>
          <w:p w14:paraId="12759018"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từ hơn 1,85 đến 2,00</w:t>
            </w:r>
          </w:p>
        </w:tc>
        <w:tc>
          <w:tcPr>
            <w:tcW w:w="2409" w:type="dxa"/>
            <w:hideMark/>
          </w:tcPr>
          <w:p w14:paraId="4325A1D0"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 0,03</w:t>
            </w:r>
          </w:p>
        </w:tc>
        <w:tc>
          <w:tcPr>
            <w:tcW w:w="1831" w:type="dxa"/>
            <w:hideMark/>
          </w:tcPr>
          <w:p w14:paraId="15BD9224"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185</w:t>
            </w:r>
          </w:p>
        </w:tc>
        <w:tc>
          <w:tcPr>
            <w:tcW w:w="1997" w:type="dxa"/>
            <w:hideMark/>
          </w:tcPr>
          <w:p w14:paraId="249C1FEF"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1,5</w:t>
            </w:r>
          </w:p>
        </w:tc>
      </w:tr>
      <w:tr w:rsidR="00156E19" w:rsidRPr="00156E19" w14:paraId="631582B4" w14:textId="77777777" w:rsidTr="004D3D44">
        <w:trPr>
          <w:trHeight w:val="288"/>
        </w:trPr>
        <w:tc>
          <w:tcPr>
            <w:tcW w:w="2694" w:type="dxa"/>
            <w:hideMark/>
          </w:tcPr>
          <w:p w14:paraId="54400A31"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từ hơn 2,00 đến 2,30</w:t>
            </w:r>
          </w:p>
        </w:tc>
        <w:tc>
          <w:tcPr>
            <w:tcW w:w="2409" w:type="dxa"/>
            <w:hideMark/>
          </w:tcPr>
          <w:p w14:paraId="37D3E147"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 0,03</w:t>
            </w:r>
          </w:p>
        </w:tc>
        <w:tc>
          <w:tcPr>
            <w:tcW w:w="1831" w:type="dxa"/>
            <w:hideMark/>
          </w:tcPr>
          <w:p w14:paraId="567634B6"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180</w:t>
            </w:r>
          </w:p>
        </w:tc>
        <w:tc>
          <w:tcPr>
            <w:tcW w:w="1997" w:type="dxa"/>
            <w:hideMark/>
          </w:tcPr>
          <w:p w14:paraId="0FD114BE"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1,5</w:t>
            </w:r>
          </w:p>
        </w:tc>
      </w:tr>
      <w:tr w:rsidR="00156E19" w:rsidRPr="00156E19" w14:paraId="06E49DC6" w14:textId="77777777" w:rsidTr="004D3D44">
        <w:trPr>
          <w:trHeight w:val="288"/>
        </w:trPr>
        <w:tc>
          <w:tcPr>
            <w:tcW w:w="2694" w:type="dxa"/>
            <w:hideMark/>
          </w:tcPr>
          <w:p w14:paraId="4B4430BF"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từ hơn 2,30 đến 2,57</w:t>
            </w:r>
          </w:p>
        </w:tc>
        <w:tc>
          <w:tcPr>
            <w:tcW w:w="2409" w:type="dxa"/>
            <w:hideMark/>
          </w:tcPr>
          <w:p w14:paraId="120EE4CF"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 0,03</w:t>
            </w:r>
          </w:p>
        </w:tc>
        <w:tc>
          <w:tcPr>
            <w:tcW w:w="1831" w:type="dxa"/>
            <w:hideMark/>
          </w:tcPr>
          <w:p w14:paraId="606C8F5F"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175</w:t>
            </w:r>
          </w:p>
        </w:tc>
        <w:tc>
          <w:tcPr>
            <w:tcW w:w="1997" w:type="dxa"/>
            <w:hideMark/>
          </w:tcPr>
          <w:p w14:paraId="3FC515DD"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1,5</w:t>
            </w:r>
          </w:p>
        </w:tc>
      </w:tr>
      <w:tr w:rsidR="00156E19" w:rsidRPr="00156E19" w14:paraId="5BF56BD4" w14:textId="77777777" w:rsidTr="004D3D44">
        <w:trPr>
          <w:trHeight w:val="288"/>
        </w:trPr>
        <w:tc>
          <w:tcPr>
            <w:tcW w:w="2694" w:type="dxa"/>
            <w:hideMark/>
          </w:tcPr>
          <w:p w14:paraId="0B856A48"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từ hơn 2,57 đến 2,80</w:t>
            </w:r>
          </w:p>
        </w:tc>
        <w:tc>
          <w:tcPr>
            <w:tcW w:w="2409" w:type="dxa"/>
            <w:hideMark/>
          </w:tcPr>
          <w:p w14:paraId="184B0C39"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 0,04</w:t>
            </w:r>
          </w:p>
        </w:tc>
        <w:tc>
          <w:tcPr>
            <w:tcW w:w="1831" w:type="dxa"/>
            <w:hideMark/>
          </w:tcPr>
          <w:p w14:paraId="1220A5CD"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170</w:t>
            </w:r>
          </w:p>
        </w:tc>
        <w:tc>
          <w:tcPr>
            <w:tcW w:w="1997" w:type="dxa"/>
            <w:hideMark/>
          </w:tcPr>
          <w:p w14:paraId="09855AB4"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1,6</w:t>
            </w:r>
          </w:p>
        </w:tc>
      </w:tr>
      <w:tr w:rsidR="00156E19" w:rsidRPr="00156E19" w14:paraId="53BBDB1F" w14:textId="77777777" w:rsidTr="004D3D44">
        <w:trPr>
          <w:trHeight w:val="288"/>
        </w:trPr>
        <w:tc>
          <w:tcPr>
            <w:tcW w:w="2694" w:type="dxa"/>
            <w:hideMark/>
          </w:tcPr>
          <w:p w14:paraId="713685F2"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từ hơn 2,80 đến 3,05</w:t>
            </w:r>
          </w:p>
        </w:tc>
        <w:tc>
          <w:tcPr>
            <w:tcW w:w="2409" w:type="dxa"/>
            <w:hideMark/>
          </w:tcPr>
          <w:p w14:paraId="53BD7E43"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 0,04</w:t>
            </w:r>
          </w:p>
        </w:tc>
        <w:tc>
          <w:tcPr>
            <w:tcW w:w="1831" w:type="dxa"/>
            <w:hideMark/>
          </w:tcPr>
          <w:p w14:paraId="27A1B92B"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170</w:t>
            </w:r>
          </w:p>
        </w:tc>
        <w:tc>
          <w:tcPr>
            <w:tcW w:w="1997" w:type="dxa"/>
            <w:hideMark/>
          </w:tcPr>
          <w:p w14:paraId="02495E86"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1,6</w:t>
            </w:r>
          </w:p>
        </w:tc>
      </w:tr>
      <w:tr w:rsidR="00156E19" w:rsidRPr="00156E19" w14:paraId="0B7A9C0E" w14:textId="77777777" w:rsidTr="004D3D44">
        <w:trPr>
          <w:trHeight w:val="288"/>
        </w:trPr>
        <w:tc>
          <w:tcPr>
            <w:tcW w:w="2694" w:type="dxa"/>
            <w:hideMark/>
          </w:tcPr>
          <w:p w14:paraId="68D2270D"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từ hơn 3,05 đến 3,40</w:t>
            </w:r>
          </w:p>
        </w:tc>
        <w:tc>
          <w:tcPr>
            <w:tcW w:w="2409" w:type="dxa"/>
            <w:hideMark/>
          </w:tcPr>
          <w:p w14:paraId="6131190E"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 0,04</w:t>
            </w:r>
          </w:p>
        </w:tc>
        <w:tc>
          <w:tcPr>
            <w:tcW w:w="1831" w:type="dxa"/>
            <w:hideMark/>
          </w:tcPr>
          <w:p w14:paraId="339B072D"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165</w:t>
            </w:r>
          </w:p>
        </w:tc>
        <w:tc>
          <w:tcPr>
            <w:tcW w:w="1997" w:type="dxa"/>
            <w:hideMark/>
          </w:tcPr>
          <w:p w14:paraId="5D6F2210"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1,7</w:t>
            </w:r>
          </w:p>
        </w:tc>
      </w:tr>
      <w:tr w:rsidR="00156E19" w:rsidRPr="00156E19" w14:paraId="58439F81" w14:textId="77777777" w:rsidTr="004D3D44">
        <w:trPr>
          <w:trHeight w:val="288"/>
        </w:trPr>
        <w:tc>
          <w:tcPr>
            <w:tcW w:w="2694" w:type="dxa"/>
            <w:hideMark/>
          </w:tcPr>
          <w:p w14:paraId="79C16933"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từ hơn 3,40 đến 3,80</w:t>
            </w:r>
          </w:p>
        </w:tc>
        <w:tc>
          <w:tcPr>
            <w:tcW w:w="2409" w:type="dxa"/>
            <w:hideMark/>
          </w:tcPr>
          <w:p w14:paraId="0BEDB880"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 0,04</w:t>
            </w:r>
          </w:p>
        </w:tc>
        <w:tc>
          <w:tcPr>
            <w:tcW w:w="1831" w:type="dxa"/>
            <w:hideMark/>
          </w:tcPr>
          <w:p w14:paraId="39CBBA6D"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160</w:t>
            </w:r>
          </w:p>
        </w:tc>
        <w:tc>
          <w:tcPr>
            <w:tcW w:w="1997" w:type="dxa"/>
            <w:hideMark/>
          </w:tcPr>
          <w:p w14:paraId="57BBBCB7"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1,8</w:t>
            </w:r>
          </w:p>
        </w:tc>
      </w:tr>
      <w:tr w:rsidR="00156E19" w:rsidRPr="00156E19" w14:paraId="3F68A274" w14:textId="77777777" w:rsidTr="004D3D44">
        <w:trPr>
          <w:trHeight w:val="288"/>
        </w:trPr>
        <w:tc>
          <w:tcPr>
            <w:tcW w:w="2694" w:type="dxa"/>
            <w:hideMark/>
          </w:tcPr>
          <w:p w14:paraId="354B0EB3"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từ hơn 3,80 đến 4,50</w:t>
            </w:r>
          </w:p>
        </w:tc>
        <w:tc>
          <w:tcPr>
            <w:tcW w:w="2409" w:type="dxa"/>
            <w:hideMark/>
          </w:tcPr>
          <w:p w14:paraId="1B7FC604"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 0,05</w:t>
            </w:r>
          </w:p>
        </w:tc>
        <w:tc>
          <w:tcPr>
            <w:tcW w:w="1831" w:type="dxa"/>
            <w:hideMark/>
          </w:tcPr>
          <w:p w14:paraId="0FDC4AE4"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160</w:t>
            </w:r>
          </w:p>
        </w:tc>
        <w:tc>
          <w:tcPr>
            <w:tcW w:w="1997" w:type="dxa"/>
            <w:hideMark/>
          </w:tcPr>
          <w:p w14:paraId="1131D297" w14:textId="77777777" w:rsidR="00401E5C" w:rsidRPr="00156E19" w:rsidRDefault="00401E5C" w:rsidP="004D3D44">
            <w:pPr>
              <w:spacing w:before="40" w:after="40"/>
              <w:ind w:firstLine="0"/>
              <w:jc w:val="center"/>
              <w:rPr>
                <w:rFonts w:eastAsia="Times New Roman"/>
                <w:sz w:val="26"/>
                <w:szCs w:val="26"/>
              </w:rPr>
            </w:pPr>
            <w:r w:rsidRPr="00156E19">
              <w:rPr>
                <w:rFonts w:eastAsia="Times New Roman"/>
                <w:sz w:val="26"/>
                <w:szCs w:val="26"/>
              </w:rPr>
              <w:t>2,0</w:t>
            </w:r>
          </w:p>
        </w:tc>
      </w:tr>
    </w:tbl>
    <w:p w14:paraId="2C2D0D70" w14:textId="77777777" w:rsidR="00401E5C" w:rsidRPr="00156E19" w:rsidRDefault="00401E5C" w:rsidP="00401E5C">
      <w:pPr>
        <w:pStyle w:val="BodyText"/>
        <w:spacing w:before="120" w:after="120"/>
        <w:jc w:val="center"/>
        <w:rPr>
          <w:rFonts w:ascii="Times New Roman" w:hAnsi="Times New Roman"/>
          <w:b/>
          <w:iCs/>
          <w:sz w:val="26"/>
          <w:szCs w:val="26"/>
          <w:lang w:val="en-US"/>
        </w:rPr>
      </w:pPr>
      <w:r w:rsidRPr="00156E19">
        <w:rPr>
          <w:rFonts w:ascii="Times New Roman" w:hAnsi="Times New Roman"/>
          <w:b/>
          <w:iCs/>
          <w:sz w:val="26"/>
          <w:szCs w:val="26"/>
          <w:lang w:val="en-US"/>
        </w:rPr>
        <w:t>Đặc tính kỹ thuật của sợi thép mạ kẽm</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40"/>
        <w:gridCol w:w="1440"/>
        <w:gridCol w:w="1620"/>
        <w:gridCol w:w="1530"/>
        <w:gridCol w:w="1710"/>
      </w:tblGrid>
      <w:tr w:rsidR="00156E19" w:rsidRPr="00156E19" w14:paraId="5BBFD9C5" w14:textId="77777777" w:rsidTr="004D3D44">
        <w:trPr>
          <w:trHeight w:val="1003"/>
          <w:tblHeader/>
        </w:trPr>
        <w:tc>
          <w:tcPr>
            <w:tcW w:w="1350" w:type="dxa"/>
            <w:vAlign w:val="center"/>
            <w:hideMark/>
          </w:tcPr>
          <w:p w14:paraId="57695E99" w14:textId="77777777" w:rsidR="00401E5C" w:rsidRPr="00156E19" w:rsidRDefault="00401E5C" w:rsidP="004D3D44">
            <w:pPr>
              <w:spacing w:before="20" w:after="20"/>
              <w:ind w:firstLine="0"/>
              <w:jc w:val="center"/>
              <w:rPr>
                <w:rFonts w:eastAsia="Times New Roman"/>
                <w:bCs/>
                <w:sz w:val="26"/>
                <w:szCs w:val="26"/>
              </w:rPr>
            </w:pPr>
            <w:r w:rsidRPr="00156E19">
              <w:rPr>
                <w:rFonts w:eastAsia="Times New Roman"/>
                <w:b/>
                <w:sz w:val="26"/>
                <w:szCs w:val="26"/>
              </w:rPr>
              <w:t>Đường kính danh định</w:t>
            </w:r>
            <w:r w:rsidRPr="00156E19">
              <w:rPr>
                <w:rFonts w:eastAsia="Times New Roman"/>
                <w:bCs/>
                <w:sz w:val="26"/>
                <w:szCs w:val="26"/>
              </w:rPr>
              <w:t xml:space="preserve"> (mm)</w:t>
            </w:r>
          </w:p>
        </w:tc>
        <w:tc>
          <w:tcPr>
            <w:tcW w:w="1440" w:type="dxa"/>
            <w:vAlign w:val="center"/>
            <w:hideMark/>
          </w:tcPr>
          <w:p w14:paraId="005EF66B" w14:textId="77777777" w:rsidR="00401E5C" w:rsidRPr="00156E19" w:rsidRDefault="00401E5C" w:rsidP="004D3D44">
            <w:pPr>
              <w:spacing w:before="20" w:after="20"/>
              <w:ind w:firstLine="0"/>
              <w:jc w:val="center"/>
              <w:rPr>
                <w:rFonts w:eastAsia="Times New Roman"/>
                <w:bCs/>
                <w:sz w:val="26"/>
                <w:szCs w:val="26"/>
              </w:rPr>
            </w:pPr>
            <w:r w:rsidRPr="00156E19">
              <w:rPr>
                <w:rFonts w:eastAsia="Times New Roman"/>
                <w:b/>
                <w:sz w:val="26"/>
                <w:szCs w:val="26"/>
              </w:rPr>
              <w:t>Sai lệch cho phép lớn nhất</w:t>
            </w:r>
            <w:r w:rsidRPr="00156E19">
              <w:rPr>
                <w:rFonts w:eastAsia="Times New Roman"/>
                <w:bCs/>
                <w:sz w:val="26"/>
                <w:szCs w:val="26"/>
              </w:rPr>
              <w:t xml:space="preserve"> (mm)</w:t>
            </w:r>
          </w:p>
        </w:tc>
        <w:tc>
          <w:tcPr>
            <w:tcW w:w="1440" w:type="dxa"/>
            <w:vAlign w:val="center"/>
            <w:hideMark/>
          </w:tcPr>
          <w:p w14:paraId="56200A63" w14:textId="77777777" w:rsidR="00401E5C" w:rsidRPr="00156E19" w:rsidRDefault="00401E5C" w:rsidP="004D3D44">
            <w:pPr>
              <w:spacing w:before="20" w:after="20"/>
              <w:ind w:firstLine="0"/>
              <w:jc w:val="center"/>
              <w:rPr>
                <w:rFonts w:eastAsia="Times New Roman"/>
                <w:bCs/>
                <w:sz w:val="26"/>
                <w:szCs w:val="26"/>
              </w:rPr>
            </w:pPr>
            <w:r w:rsidRPr="00156E19">
              <w:rPr>
                <w:rFonts w:eastAsia="Times New Roman"/>
                <w:b/>
                <w:sz w:val="26"/>
                <w:szCs w:val="26"/>
              </w:rPr>
              <w:t>Suất kéo đứt nhỏ nhất</w:t>
            </w:r>
            <w:r w:rsidRPr="00156E19">
              <w:rPr>
                <w:rFonts w:eastAsia="Times New Roman"/>
                <w:bCs/>
                <w:sz w:val="26"/>
                <w:szCs w:val="26"/>
              </w:rPr>
              <w:t xml:space="preserve"> (N/mm²)</w:t>
            </w:r>
          </w:p>
        </w:tc>
        <w:tc>
          <w:tcPr>
            <w:tcW w:w="1620" w:type="dxa"/>
            <w:vAlign w:val="center"/>
            <w:hideMark/>
          </w:tcPr>
          <w:p w14:paraId="263B558E" w14:textId="77777777" w:rsidR="00401E5C" w:rsidRPr="00156E19" w:rsidRDefault="00401E5C" w:rsidP="004D3D44">
            <w:pPr>
              <w:spacing w:before="20" w:after="20"/>
              <w:ind w:firstLine="0"/>
              <w:jc w:val="center"/>
              <w:rPr>
                <w:rFonts w:eastAsia="Times New Roman"/>
                <w:bCs/>
                <w:sz w:val="26"/>
                <w:szCs w:val="26"/>
              </w:rPr>
            </w:pPr>
            <w:r w:rsidRPr="00156E19">
              <w:rPr>
                <w:rFonts w:eastAsia="Times New Roman"/>
                <w:b/>
                <w:sz w:val="26"/>
                <w:szCs w:val="26"/>
              </w:rPr>
              <w:t>Ứng suất nhỏ nhất khi giãn</w:t>
            </w:r>
            <w:r w:rsidRPr="00156E19">
              <w:rPr>
                <w:rFonts w:eastAsia="Times New Roman"/>
                <w:bCs/>
                <w:sz w:val="26"/>
                <w:szCs w:val="26"/>
              </w:rPr>
              <w:t xml:space="preserve"> 1% (N/mm²)</w:t>
            </w:r>
          </w:p>
        </w:tc>
        <w:tc>
          <w:tcPr>
            <w:tcW w:w="1530" w:type="dxa"/>
            <w:vAlign w:val="center"/>
            <w:hideMark/>
          </w:tcPr>
          <w:p w14:paraId="4D4DE56D" w14:textId="77777777" w:rsidR="00401E5C" w:rsidRPr="00156E19" w:rsidRDefault="00401E5C" w:rsidP="004D3D44">
            <w:pPr>
              <w:spacing w:before="20" w:after="20"/>
              <w:ind w:firstLine="0"/>
              <w:jc w:val="center"/>
              <w:rPr>
                <w:rFonts w:eastAsia="Times New Roman"/>
                <w:bCs/>
                <w:sz w:val="26"/>
                <w:szCs w:val="26"/>
              </w:rPr>
            </w:pPr>
            <w:r w:rsidRPr="00156E19">
              <w:rPr>
                <w:rFonts w:eastAsia="Times New Roman"/>
                <w:b/>
                <w:sz w:val="26"/>
                <w:szCs w:val="26"/>
              </w:rPr>
              <w:t>Độ giãn dài tương đối</w:t>
            </w:r>
            <w:r w:rsidRPr="00156E19">
              <w:rPr>
                <w:rFonts w:eastAsia="Times New Roman"/>
                <w:bCs/>
                <w:sz w:val="26"/>
                <w:szCs w:val="26"/>
              </w:rPr>
              <w:t xml:space="preserve"> nhỏ nhất (%)</w:t>
            </w:r>
          </w:p>
        </w:tc>
        <w:tc>
          <w:tcPr>
            <w:tcW w:w="1710" w:type="dxa"/>
            <w:vAlign w:val="center"/>
            <w:hideMark/>
          </w:tcPr>
          <w:p w14:paraId="40677352" w14:textId="77777777" w:rsidR="00401E5C" w:rsidRPr="00156E19" w:rsidRDefault="00401E5C" w:rsidP="004D3D44">
            <w:pPr>
              <w:spacing w:before="20" w:after="20"/>
              <w:ind w:firstLine="0"/>
              <w:jc w:val="center"/>
              <w:rPr>
                <w:rFonts w:eastAsia="Times New Roman"/>
                <w:bCs/>
                <w:sz w:val="26"/>
                <w:szCs w:val="26"/>
              </w:rPr>
            </w:pPr>
            <w:r w:rsidRPr="00156E19">
              <w:rPr>
                <w:rFonts w:eastAsia="Times New Roman"/>
                <w:b/>
                <w:sz w:val="26"/>
                <w:szCs w:val="26"/>
              </w:rPr>
              <w:t>Khối lượng lớp mạ kẽm không nhỏ hơn</w:t>
            </w:r>
            <w:r w:rsidRPr="00156E19">
              <w:rPr>
                <w:rFonts w:eastAsia="Times New Roman"/>
                <w:bCs/>
                <w:sz w:val="26"/>
                <w:szCs w:val="26"/>
              </w:rPr>
              <w:t xml:space="preserve"> (g/m²)</w:t>
            </w:r>
          </w:p>
        </w:tc>
      </w:tr>
      <w:tr w:rsidR="00156E19" w:rsidRPr="00156E19" w14:paraId="3ACF1FEA" w14:textId="77777777" w:rsidTr="004D3D44">
        <w:trPr>
          <w:trHeight w:val="290"/>
        </w:trPr>
        <w:tc>
          <w:tcPr>
            <w:tcW w:w="1350" w:type="dxa"/>
            <w:vAlign w:val="center"/>
            <w:hideMark/>
          </w:tcPr>
          <w:p w14:paraId="6A123142"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1,50</w:t>
            </w:r>
          </w:p>
        </w:tc>
        <w:tc>
          <w:tcPr>
            <w:tcW w:w="1440" w:type="dxa"/>
            <w:vAlign w:val="center"/>
            <w:hideMark/>
          </w:tcPr>
          <w:p w14:paraId="56F890E2"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±0,04</w:t>
            </w:r>
          </w:p>
        </w:tc>
        <w:tc>
          <w:tcPr>
            <w:tcW w:w="1440" w:type="dxa"/>
            <w:vAlign w:val="center"/>
            <w:hideMark/>
          </w:tcPr>
          <w:p w14:paraId="18DB1B20"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1.313</w:t>
            </w:r>
          </w:p>
        </w:tc>
        <w:tc>
          <w:tcPr>
            <w:tcW w:w="1620" w:type="dxa"/>
            <w:vAlign w:val="center"/>
            <w:hideMark/>
          </w:tcPr>
          <w:p w14:paraId="28AC591E"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1.166</w:t>
            </w:r>
          </w:p>
        </w:tc>
        <w:tc>
          <w:tcPr>
            <w:tcW w:w="1530" w:type="dxa"/>
            <w:vAlign w:val="center"/>
            <w:hideMark/>
          </w:tcPr>
          <w:p w14:paraId="76E39A1A"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4</w:t>
            </w:r>
          </w:p>
        </w:tc>
        <w:tc>
          <w:tcPr>
            <w:tcW w:w="1710" w:type="dxa"/>
            <w:vAlign w:val="center"/>
            <w:hideMark/>
          </w:tcPr>
          <w:p w14:paraId="149BDF38"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190</w:t>
            </w:r>
          </w:p>
        </w:tc>
      </w:tr>
      <w:tr w:rsidR="00156E19" w:rsidRPr="00156E19" w14:paraId="115E1D68" w14:textId="77777777" w:rsidTr="004D3D44">
        <w:trPr>
          <w:trHeight w:val="290"/>
        </w:trPr>
        <w:tc>
          <w:tcPr>
            <w:tcW w:w="1350" w:type="dxa"/>
            <w:vAlign w:val="center"/>
            <w:hideMark/>
          </w:tcPr>
          <w:p w14:paraId="3708332B"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1,65</w:t>
            </w:r>
          </w:p>
        </w:tc>
        <w:tc>
          <w:tcPr>
            <w:tcW w:w="1440" w:type="dxa"/>
            <w:vAlign w:val="center"/>
            <w:hideMark/>
          </w:tcPr>
          <w:p w14:paraId="509FC652"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±0,04</w:t>
            </w:r>
          </w:p>
        </w:tc>
        <w:tc>
          <w:tcPr>
            <w:tcW w:w="1440" w:type="dxa"/>
            <w:vAlign w:val="center"/>
            <w:hideMark/>
          </w:tcPr>
          <w:p w14:paraId="1C881F7E"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1.313</w:t>
            </w:r>
          </w:p>
        </w:tc>
        <w:tc>
          <w:tcPr>
            <w:tcW w:w="1620" w:type="dxa"/>
            <w:vAlign w:val="center"/>
            <w:hideMark/>
          </w:tcPr>
          <w:p w14:paraId="2D2CE73C"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1.166</w:t>
            </w:r>
          </w:p>
        </w:tc>
        <w:tc>
          <w:tcPr>
            <w:tcW w:w="1530" w:type="dxa"/>
            <w:vAlign w:val="center"/>
            <w:hideMark/>
          </w:tcPr>
          <w:p w14:paraId="2EAFC70F"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4</w:t>
            </w:r>
          </w:p>
        </w:tc>
        <w:tc>
          <w:tcPr>
            <w:tcW w:w="1710" w:type="dxa"/>
            <w:vAlign w:val="center"/>
            <w:hideMark/>
          </w:tcPr>
          <w:p w14:paraId="28745142"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190</w:t>
            </w:r>
          </w:p>
        </w:tc>
      </w:tr>
      <w:tr w:rsidR="00156E19" w:rsidRPr="00156E19" w14:paraId="3B6A4651" w14:textId="77777777" w:rsidTr="004D3D44">
        <w:trPr>
          <w:trHeight w:val="290"/>
        </w:trPr>
        <w:tc>
          <w:tcPr>
            <w:tcW w:w="1350" w:type="dxa"/>
            <w:vAlign w:val="center"/>
            <w:hideMark/>
          </w:tcPr>
          <w:p w14:paraId="629ADCBF"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lastRenderedPageBreak/>
              <w:t>1,85</w:t>
            </w:r>
          </w:p>
        </w:tc>
        <w:tc>
          <w:tcPr>
            <w:tcW w:w="1440" w:type="dxa"/>
            <w:vAlign w:val="center"/>
            <w:hideMark/>
          </w:tcPr>
          <w:p w14:paraId="6A136D8A"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±0,06</w:t>
            </w:r>
          </w:p>
        </w:tc>
        <w:tc>
          <w:tcPr>
            <w:tcW w:w="1440" w:type="dxa"/>
            <w:vAlign w:val="center"/>
            <w:hideMark/>
          </w:tcPr>
          <w:p w14:paraId="065E4564"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1.313</w:t>
            </w:r>
          </w:p>
        </w:tc>
        <w:tc>
          <w:tcPr>
            <w:tcW w:w="1620" w:type="dxa"/>
            <w:vAlign w:val="center"/>
            <w:hideMark/>
          </w:tcPr>
          <w:p w14:paraId="6998C346"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1.166</w:t>
            </w:r>
          </w:p>
        </w:tc>
        <w:tc>
          <w:tcPr>
            <w:tcW w:w="1530" w:type="dxa"/>
            <w:vAlign w:val="center"/>
            <w:hideMark/>
          </w:tcPr>
          <w:p w14:paraId="24884C3E"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4</w:t>
            </w:r>
          </w:p>
        </w:tc>
        <w:tc>
          <w:tcPr>
            <w:tcW w:w="1710" w:type="dxa"/>
            <w:vAlign w:val="center"/>
            <w:hideMark/>
          </w:tcPr>
          <w:p w14:paraId="1BE1AB03"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190</w:t>
            </w:r>
          </w:p>
        </w:tc>
      </w:tr>
      <w:tr w:rsidR="00156E19" w:rsidRPr="00156E19" w14:paraId="7F298A1A" w14:textId="77777777" w:rsidTr="004D3D44">
        <w:trPr>
          <w:trHeight w:val="290"/>
        </w:trPr>
        <w:tc>
          <w:tcPr>
            <w:tcW w:w="1350" w:type="dxa"/>
            <w:vAlign w:val="center"/>
            <w:hideMark/>
          </w:tcPr>
          <w:p w14:paraId="77185C0D"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2,00</w:t>
            </w:r>
          </w:p>
        </w:tc>
        <w:tc>
          <w:tcPr>
            <w:tcW w:w="1440" w:type="dxa"/>
            <w:vAlign w:val="center"/>
            <w:hideMark/>
          </w:tcPr>
          <w:p w14:paraId="7C905BA0"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±0,06</w:t>
            </w:r>
          </w:p>
        </w:tc>
        <w:tc>
          <w:tcPr>
            <w:tcW w:w="1440" w:type="dxa"/>
            <w:vAlign w:val="center"/>
            <w:hideMark/>
          </w:tcPr>
          <w:p w14:paraId="49180189"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1.313</w:t>
            </w:r>
          </w:p>
        </w:tc>
        <w:tc>
          <w:tcPr>
            <w:tcW w:w="1620" w:type="dxa"/>
            <w:vAlign w:val="center"/>
            <w:hideMark/>
          </w:tcPr>
          <w:p w14:paraId="38FFBAB7"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1.166</w:t>
            </w:r>
          </w:p>
        </w:tc>
        <w:tc>
          <w:tcPr>
            <w:tcW w:w="1530" w:type="dxa"/>
            <w:vAlign w:val="center"/>
            <w:hideMark/>
          </w:tcPr>
          <w:p w14:paraId="45AABF12"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4</w:t>
            </w:r>
          </w:p>
        </w:tc>
        <w:tc>
          <w:tcPr>
            <w:tcW w:w="1710" w:type="dxa"/>
            <w:vAlign w:val="center"/>
            <w:hideMark/>
          </w:tcPr>
          <w:p w14:paraId="4270DF0B"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190</w:t>
            </w:r>
          </w:p>
        </w:tc>
      </w:tr>
      <w:tr w:rsidR="00156E19" w:rsidRPr="00156E19" w14:paraId="08B272A7" w14:textId="77777777" w:rsidTr="004D3D44">
        <w:trPr>
          <w:trHeight w:val="290"/>
        </w:trPr>
        <w:tc>
          <w:tcPr>
            <w:tcW w:w="1350" w:type="dxa"/>
            <w:vAlign w:val="center"/>
            <w:hideMark/>
          </w:tcPr>
          <w:p w14:paraId="77A3F0DE"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2,10</w:t>
            </w:r>
          </w:p>
        </w:tc>
        <w:tc>
          <w:tcPr>
            <w:tcW w:w="1440" w:type="dxa"/>
            <w:vAlign w:val="center"/>
            <w:hideMark/>
          </w:tcPr>
          <w:p w14:paraId="675C645D"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±0,06</w:t>
            </w:r>
          </w:p>
        </w:tc>
        <w:tc>
          <w:tcPr>
            <w:tcW w:w="1440" w:type="dxa"/>
            <w:vAlign w:val="center"/>
            <w:hideMark/>
          </w:tcPr>
          <w:p w14:paraId="5E833D64"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1.313</w:t>
            </w:r>
          </w:p>
        </w:tc>
        <w:tc>
          <w:tcPr>
            <w:tcW w:w="1620" w:type="dxa"/>
            <w:vAlign w:val="center"/>
            <w:hideMark/>
          </w:tcPr>
          <w:p w14:paraId="6BD71DF6"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1.166</w:t>
            </w:r>
          </w:p>
        </w:tc>
        <w:tc>
          <w:tcPr>
            <w:tcW w:w="1530" w:type="dxa"/>
            <w:vAlign w:val="center"/>
            <w:hideMark/>
          </w:tcPr>
          <w:p w14:paraId="36A55124"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4</w:t>
            </w:r>
          </w:p>
        </w:tc>
        <w:tc>
          <w:tcPr>
            <w:tcW w:w="1710" w:type="dxa"/>
            <w:vAlign w:val="center"/>
            <w:hideMark/>
          </w:tcPr>
          <w:p w14:paraId="7F26A5C5"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190</w:t>
            </w:r>
          </w:p>
        </w:tc>
      </w:tr>
      <w:tr w:rsidR="00156E19" w:rsidRPr="00156E19" w14:paraId="725C8FCB" w14:textId="77777777" w:rsidTr="004D3D44">
        <w:trPr>
          <w:trHeight w:val="290"/>
        </w:trPr>
        <w:tc>
          <w:tcPr>
            <w:tcW w:w="1350" w:type="dxa"/>
            <w:vAlign w:val="center"/>
            <w:hideMark/>
          </w:tcPr>
          <w:p w14:paraId="40E51C5A"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2,30</w:t>
            </w:r>
          </w:p>
        </w:tc>
        <w:tc>
          <w:tcPr>
            <w:tcW w:w="1440" w:type="dxa"/>
            <w:vAlign w:val="center"/>
            <w:hideMark/>
          </w:tcPr>
          <w:p w14:paraId="307D7E90"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±0,06</w:t>
            </w:r>
          </w:p>
        </w:tc>
        <w:tc>
          <w:tcPr>
            <w:tcW w:w="1440" w:type="dxa"/>
            <w:vAlign w:val="center"/>
            <w:hideMark/>
          </w:tcPr>
          <w:p w14:paraId="596D3A4B"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1.313</w:t>
            </w:r>
          </w:p>
        </w:tc>
        <w:tc>
          <w:tcPr>
            <w:tcW w:w="1620" w:type="dxa"/>
            <w:vAlign w:val="center"/>
            <w:hideMark/>
          </w:tcPr>
          <w:p w14:paraId="4E62433C"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1.166</w:t>
            </w:r>
          </w:p>
        </w:tc>
        <w:tc>
          <w:tcPr>
            <w:tcW w:w="1530" w:type="dxa"/>
            <w:vAlign w:val="center"/>
            <w:hideMark/>
          </w:tcPr>
          <w:p w14:paraId="2ABA3588"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4</w:t>
            </w:r>
          </w:p>
        </w:tc>
        <w:tc>
          <w:tcPr>
            <w:tcW w:w="1710" w:type="dxa"/>
            <w:vAlign w:val="center"/>
            <w:hideMark/>
          </w:tcPr>
          <w:p w14:paraId="44A468FD"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190</w:t>
            </w:r>
          </w:p>
        </w:tc>
      </w:tr>
      <w:tr w:rsidR="00156E19" w:rsidRPr="00156E19" w14:paraId="3FF65E01" w14:textId="77777777" w:rsidTr="004D3D44">
        <w:trPr>
          <w:trHeight w:val="290"/>
        </w:trPr>
        <w:tc>
          <w:tcPr>
            <w:tcW w:w="1350" w:type="dxa"/>
            <w:vAlign w:val="center"/>
            <w:hideMark/>
          </w:tcPr>
          <w:p w14:paraId="64054F70"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2,40</w:t>
            </w:r>
          </w:p>
        </w:tc>
        <w:tc>
          <w:tcPr>
            <w:tcW w:w="1440" w:type="dxa"/>
            <w:vAlign w:val="center"/>
            <w:hideMark/>
          </w:tcPr>
          <w:p w14:paraId="3AC55CB8"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±0,06</w:t>
            </w:r>
          </w:p>
        </w:tc>
        <w:tc>
          <w:tcPr>
            <w:tcW w:w="1440" w:type="dxa"/>
            <w:vAlign w:val="center"/>
            <w:hideMark/>
          </w:tcPr>
          <w:p w14:paraId="4082E14D"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1.313</w:t>
            </w:r>
          </w:p>
        </w:tc>
        <w:tc>
          <w:tcPr>
            <w:tcW w:w="1620" w:type="dxa"/>
            <w:vAlign w:val="center"/>
            <w:hideMark/>
          </w:tcPr>
          <w:p w14:paraId="780A145F"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1.166</w:t>
            </w:r>
          </w:p>
        </w:tc>
        <w:tc>
          <w:tcPr>
            <w:tcW w:w="1530" w:type="dxa"/>
            <w:vAlign w:val="center"/>
            <w:hideMark/>
          </w:tcPr>
          <w:p w14:paraId="35BC72B4"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4</w:t>
            </w:r>
          </w:p>
        </w:tc>
        <w:tc>
          <w:tcPr>
            <w:tcW w:w="1710" w:type="dxa"/>
            <w:vAlign w:val="center"/>
            <w:hideMark/>
          </w:tcPr>
          <w:p w14:paraId="19893657"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230</w:t>
            </w:r>
          </w:p>
        </w:tc>
      </w:tr>
      <w:tr w:rsidR="00156E19" w:rsidRPr="00156E19" w14:paraId="76247920" w14:textId="77777777" w:rsidTr="004D3D44">
        <w:trPr>
          <w:trHeight w:val="290"/>
        </w:trPr>
        <w:tc>
          <w:tcPr>
            <w:tcW w:w="1350" w:type="dxa"/>
            <w:vAlign w:val="center"/>
            <w:hideMark/>
          </w:tcPr>
          <w:p w14:paraId="69812141"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2,50</w:t>
            </w:r>
          </w:p>
        </w:tc>
        <w:tc>
          <w:tcPr>
            <w:tcW w:w="1440" w:type="dxa"/>
            <w:vAlign w:val="center"/>
            <w:hideMark/>
          </w:tcPr>
          <w:p w14:paraId="19E5B31A"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±0,06</w:t>
            </w:r>
          </w:p>
        </w:tc>
        <w:tc>
          <w:tcPr>
            <w:tcW w:w="1440" w:type="dxa"/>
            <w:vAlign w:val="center"/>
            <w:hideMark/>
          </w:tcPr>
          <w:p w14:paraId="1C14A2EC"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1.313</w:t>
            </w:r>
          </w:p>
        </w:tc>
        <w:tc>
          <w:tcPr>
            <w:tcW w:w="1620" w:type="dxa"/>
            <w:vAlign w:val="center"/>
            <w:hideMark/>
          </w:tcPr>
          <w:p w14:paraId="5EBAED3B"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1.137</w:t>
            </w:r>
          </w:p>
        </w:tc>
        <w:tc>
          <w:tcPr>
            <w:tcW w:w="1530" w:type="dxa"/>
            <w:vAlign w:val="center"/>
            <w:hideMark/>
          </w:tcPr>
          <w:p w14:paraId="442BE4CC"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4</w:t>
            </w:r>
          </w:p>
        </w:tc>
        <w:tc>
          <w:tcPr>
            <w:tcW w:w="1710" w:type="dxa"/>
            <w:vAlign w:val="center"/>
            <w:hideMark/>
          </w:tcPr>
          <w:p w14:paraId="62F54352"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230</w:t>
            </w:r>
          </w:p>
        </w:tc>
      </w:tr>
      <w:tr w:rsidR="00156E19" w:rsidRPr="00156E19" w14:paraId="2231928C" w14:textId="77777777" w:rsidTr="004D3D44">
        <w:trPr>
          <w:trHeight w:val="290"/>
        </w:trPr>
        <w:tc>
          <w:tcPr>
            <w:tcW w:w="1350" w:type="dxa"/>
            <w:vAlign w:val="center"/>
            <w:hideMark/>
          </w:tcPr>
          <w:p w14:paraId="7047C6BE"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2,65</w:t>
            </w:r>
          </w:p>
        </w:tc>
        <w:tc>
          <w:tcPr>
            <w:tcW w:w="1440" w:type="dxa"/>
            <w:vAlign w:val="center"/>
            <w:hideMark/>
          </w:tcPr>
          <w:p w14:paraId="0CA06CA0"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±0,06</w:t>
            </w:r>
          </w:p>
        </w:tc>
        <w:tc>
          <w:tcPr>
            <w:tcW w:w="1440" w:type="dxa"/>
            <w:vAlign w:val="center"/>
            <w:hideMark/>
          </w:tcPr>
          <w:p w14:paraId="0173E482"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1.313</w:t>
            </w:r>
          </w:p>
        </w:tc>
        <w:tc>
          <w:tcPr>
            <w:tcW w:w="1620" w:type="dxa"/>
            <w:vAlign w:val="center"/>
            <w:hideMark/>
          </w:tcPr>
          <w:p w14:paraId="56121369"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1.137</w:t>
            </w:r>
          </w:p>
        </w:tc>
        <w:tc>
          <w:tcPr>
            <w:tcW w:w="1530" w:type="dxa"/>
            <w:vAlign w:val="center"/>
            <w:hideMark/>
          </w:tcPr>
          <w:p w14:paraId="0E7F883A"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4</w:t>
            </w:r>
          </w:p>
        </w:tc>
        <w:tc>
          <w:tcPr>
            <w:tcW w:w="1710" w:type="dxa"/>
            <w:vAlign w:val="center"/>
            <w:hideMark/>
          </w:tcPr>
          <w:p w14:paraId="4D99D949"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230</w:t>
            </w:r>
          </w:p>
        </w:tc>
      </w:tr>
      <w:tr w:rsidR="00156E19" w:rsidRPr="00156E19" w14:paraId="3EB7221A" w14:textId="77777777" w:rsidTr="004D3D44">
        <w:trPr>
          <w:trHeight w:val="290"/>
        </w:trPr>
        <w:tc>
          <w:tcPr>
            <w:tcW w:w="1350" w:type="dxa"/>
            <w:vAlign w:val="center"/>
            <w:hideMark/>
          </w:tcPr>
          <w:p w14:paraId="62CFD435"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2,80</w:t>
            </w:r>
          </w:p>
        </w:tc>
        <w:tc>
          <w:tcPr>
            <w:tcW w:w="1440" w:type="dxa"/>
            <w:vAlign w:val="center"/>
            <w:hideMark/>
          </w:tcPr>
          <w:p w14:paraId="5A0CDCCE"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±0,07</w:t>
            </w:r>
          </w:p>
        </w:tc>
        <w:tc>
          <w:tcPr>
            <w:tcW w:w="1440" w:type="dxa"/>
            <w:vAlign w:val="center"/>
            <w:hideMark/>
          </w:tcPr>
          <w:p w14:paraId="3A7FA5BA"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1.274</w:t>
            </w:r>
          </w:p>
        </w:tc>
        <w:tc>
          <w:tcPr>
            <w:tcW w:w="1620" w:type="dxa"/>
            <w:vAlign w:val="center"/>
            <w:hideMark/>
          </w:tcPr>
          <w:p w14:paraId="4E0590B5"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1.137</w:t>
            </w:r>
          </w:p>
        </w:tc>
        <w:tc>
          <w:tcPr>
            <w:tcW w:w="1530" w:type="dxa"/>
            <w:vAlign w:val="center"/>
            <w:hideMark/>
          </w:tcPr>
          <w:p w14:paraId="468D5C2D"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4</w:t>
            </w:r>
          </w:p>
        </w:tc>
        <w:tc>
          <w:tcPr>
            <w:tcW w:w="1710" w:type="dxa"/>
            <w:vAlign w:val="center"/>
            <w:hideMark/>
          </w:tcPr>
          <w:p w14:paraId="3815FDD2"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230</w:t>
            </w:r>
          </w:p>
        </w:tc>
      </w:tr>
      <w:tr w:rsidR="00156E19" w:rsidRPr="00156E19" w14:paraId="754399CB" w14:textId="77777777" w:rsidTr="004D3D44">
        <w:trPr>
          <w:trHeight w:val="290"/>
        </w:trPr>
        <w:tc>
          <w:tcPr>
            <w:tcW w:w="1350" w:type="dxa"/>
            <w:vAlign w:val="center"/>
            <w:hideMark/>
          </w:tcPr>
          <w:p w14:paraId="12A41DDC"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2,95</w:t>
            </w:r>
          </w:p>
        </w:tc>
        <w:tc>
          <w:tcPr>
            <w:tcW w:w="1440" w:type="dxa"/>
            <w:vAlign w:val="center"/>
            <w:hideMark/>
          </w:tcPr>
          <w:p w14:paraId="3D1A2F4E"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±0,07</w:t>
            </w:r>
          </w:p>
        </w:tc>
        <w:tc>
          <w:tcPr>
            <w:tcW w:w="1440" w:type="dxa"/>
            <w:vAlign w:val="center"/>
            <w:hideMark/>
          </w:tcPr>
          <w:p w14:paraId="30958786"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1.274</w:t>
            </w:r>
          </w:p>
        </w:tc>
        <w:tc>
          <w:tcPr>
            <w:tcW w:w="1620" w:type="dxa"/>
            <w:vAlign w:val="center"/>
            <w:hideMark/>
          </w:tcPr>
          <w:p w14:paraId="737CDE64"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1.137</w:t>
            </w:r>
          </w:p>
        </w:tc>
        <w:tc>
          <w:tcPr>
            <w:tcW w:w="1530" w:type="dxa"/>
            <w:vAlign w:val="center"/>
            <w:hideMark/>
          </w:tcPr>
          <w:p w14:paraId="186CA3CF"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4</w:t>
            </w:r>
          </w:p>
        </w:tc>
        <w:tc>
          <w:tcPr>
            <w:tcW w:w="1710" w:type="dxa"/>
            <w:vAlign w:val="center"/>
            <w:hideMark/>
          </w:tcPr>
          <w:p w14:paraId="1AD4EAE2"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230</w:t>
            </w:r>
          </w:p>
        </w:tc>
      </w:tr>
      <w:tr w:rsidR="00156E19" w:rsidRPr="00156E19" w14:paraId="6F814825" w14:textId="77777777" w:rsidTr="004D3D44">
        <w:trPr>
          <w:trHeight w:val="290"/>
        </w:trPr>
        <w:tc>
          <w:tcPr>
            <w:tcW w:w="1350" w:type="dxa"/>
            <w:vAlign w:val="center"/>
            <w:hideMark/>
          </w:tcPr>
          <w:p w14:paraId="3D6FFBB4"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3,05</w:t>
            </w:r>
          </w:p>
        </w:tc>
        <w:tc>
          <w:tcPr>
            <w:tcW w:w="1440" w:type="dxa"/>
            <w:vAlign w:val="center"/>
            <w:hideMark/>
          </w:tcPr>
          <w:p w14:paraId="0C180515"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±0,07</w:t>
            </w:r>
          </w:p>
        </w:tc>
        <w:tc>
          <w:tcPr>
            <w:tcW w:w="1440" w:type="dxa"/>
            <w:vAlign w:val="center"/>
            <w:hideMark/>
          </w:tcPr>
          <w:p w14:paraId="10879E32"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1.274</w:t>
            </w:r>
          </w:p>
        </w:tc>
        <w:tc>
          <w:tcPr>
            <w:tcW w:w="1620" w:type="dxa"/>
            <w:vAlign w:val="center"/>
            <w:hideMark/>
          </w:tcPr>
          <w:p w14:paraId="3DCC940B"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1.098</w:t>
            </w:r>
          </w:p>
        </w:tc>
        <w:tc>
          <w:tcPr>
            <w:tcW w:w="1530" w:type="dxa"/>
            <w:vAlign w:val="center"/>
            <w:hideMark/>
          </w:tcPr>
          <w:p w14:paraId="6C584675"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4</w:t>
            </w:r>
          </w:p>
        </w:tc>
        <w:tc>
          <w:tcPr>
            <w:tcW w:w="1710" w:type="dxa"/>
            <w:vAlign w:val="center"/>
            <w:hideMark/>
          </w:tcPr>
          <w:p w14:paraId="1193D5E4"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230</w:t>
            </w:r>
          </w:p>
        </w:tc>
      </w:tr>
      <w:tr w:rsidR="00156E19" w:rsidRPr="00156E19" w14:paraId="204D25BC" w14:textId="77777777" w:rsidTr="004D3D44">
        <w:trPr>
          <w:trHeight w:val="290"/>
        </w:trPr>
        <w:tc>
          <w:tcPr>
            <w:tcW w:w="1350" w:type="dxa"/>
            <w:vAlign w:val="center"/>
            <w:hideMark/>
          </w:tcPr>
          <w:p w14:paraId="4DB995BF"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3,20</w:t>
            </w:r>
          </w:p>
        </w:tc>
        <w:tc>
          <w:tcPr>
            <w:tcW w:w="1440" w:type="dxa"/>
            <w:vAlign w:val="center"/>
            <w:hideMark/>
          </w:tcPr>
          <w:p w14:paraId="63B2A636"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±0,07</w:t>
            </w:r>
          </w:p>
        </w:tc>
        <w:tc>
          <w:tcPr>
            <w:tcW w:w="1440" w:type="dxa"/>
            <w:vAlign w:val="center"/>
            <w:hideMark/>
          </w:tcPr>
          <w:p w14:paraId="579F600D"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1.274</w:t>
            </w:r>
          </w:p>
        </w:tc>
        <w:tc>
          <w:tcPr>
            <w:tcW w:w="1620" w:type="dxa"/>
            <w:vAlign w:val="center"/>
            <w:hideMark/>
          </w:tcPr>
          <w:p w14:paraId="1834A4EC"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1.098</w:t>
            </w:r>
          </w:p>
        </w:tc>
        <w:tc>
          <w:tcPr>
            <w:tcW w:w="1530" w:type="dxa"/>
            <w:vAlign w:val="center"/>
            <w:hideMark/>
          </w:tcPr>
          <w:p w14:paraId="36A7AF2D"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4</w:t>
            </w:r>
          </w:p>
        </w:tc>
        <w:tc>
          <w:tcPr>
            <w:tcW w:w="1710" w:type="dxa"/>
            <w:vAlign w:val="center"/>
            <w:hideMark/>
          </w:tcPr>
          <w:p w14:paraId="59F82916"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230</w:t>
            </w:r>
          </w:p>
        </w:tc>
      </w:tr>
      <w:tr w:rsidR="00156E19" w:rsidRPr="00156E19" w14:paraId="14619B7A" w14:textId="77777777" w:rsidTr="004D3D44">
        <w:trPr>
          <w:trHeight w:val="290"/>
        </w:trPr>
        <w:tc>
          <w:tcPr>
            <w:tcW w:w="1350" w:type="dxa"/>
            <w:vAlign w:val="center"/>
            <w:hideMark/>
          </w:tcPr>
          <w:p w14:paraId="4AAD509F"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3,40</w:t>
            </w:r>
          </w:p>
        </w:tc>
        <w:tc>
          <w:tcPr>
            <w:tcW w:w="1440" w:type="dxa"/>
            <w:vAlign w:val="center"/>
            <w:hideMark/>
          </w:tcPr>
          <w:p w14:paraId="75FACDDB"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±0,07</w:t>
            </w:r>
          </w:p>
        </w:tc>
        <w:tc>
          <w:tcPr>
            <w:tcW w:w="1440" w:type="dxa"/>
            <w:vAlign w:val="center"/>
            <w:hideMark/>
          </w:tcPr>
          <w:p w14:paraId="31B8528E"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1.274</w:t>
            </w:r>
          </w:p>
        </w:tc>
        <w:tc>
          <w:tcPr>
            <w:tcW w:w="1620" w:type="dxa"/>
            <w:vAlign w:val="center"/>
            <w:hideMark/>
          </w:tcPr>
          <w:p w14:paraId="0743DF24"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1.098</w:t>
            </w:r>
          </w:p>
        </w:tc>
        <w:tc>
          <w:tcPr>
            <w:tcW w:w="1530" w:type="dxa"/>
            <w:vAlign w:val="center"/>
            <w:hideMark/>
          </w:tcPr>
          <w:p w14:paraId="51D41B7A"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4</w:t>
            </w:r>
          </w:p>
        </w:tc>
        <w:tc>
          <w:tcPr>
            <w:tcW w:w="1710" w:type="dxa"/>
            <w:vAlign w:val="center"/>
            <w:hideMark/>
          </w:tcPr>
          <w:p w14:paraId="512F0863"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230</w:t>
            </w:r>
          </w:p>
        </w:tc>
      </w:tr>
      <w:tr w:rsidR="00156E19" w:rsidRPr="00156E19" w14:paraId="740EDB24" w14:textId="77777777" w:rsidTr="004D3D44">
        <w:trPr>
          <w:trHeight w:val="290"/>
        </w:trPr>
        <w:tc>
          <w:tcPr>
            <w:tcW w:w="1350" w:type="dxa"/>
            <w:vAlign w:val="center"/>
            <w:hideMark/>
          </w:tcPr>
          <w:p w14:paraId="7F96652B"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3,60</w:t>
            </w:r>
          </w:p>
        </w:tc>
        <w:tc>
          <w:tcPr>
            <w:tcW w:w="1440" w:type="dxa"/>
            <w:vAlign w:val="center"/>
            <w:hideMark/>
          </w:tcPr>
          <w:p w14:paraId="47B41842"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±0,08</w:t>
            </w:r>
          </w:p>
        </w:tc>
        <w:tc>
          <w:tcPr>
            <w:tcW w:w="1440" w:type="dxa"/>
            <w:vAlign w:val="center"/>
            <w:hideMark/>
          </w:tcPr>
          <w:p w14:paraId="63137CB5"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1.176</w:t>
            </w:r>
          </w:p>
        </w:tc>
        <w:tc>
          <w:tcPr>
            <w:tcW w:w="1620" w:type="dxa"/>
            <w:vAlign w:val="center"/>
            <w:hideMark/>
          </w:tcPr>
          <w:p w14:paraId="7DA418B2"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1.098</w:t>
            </w:r>
          </w:p>
        </w:tc>
        <w:tc>
          <w:tcPr>
            <w:tcW w:w="1530" w:type="dxa"/>
            <w:vAlign w:val="center"/>
            <w:hideMark/>
          </w:tcPr>
          <w:p w14:paraId="1B5468EA"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4</w:t>
            </w:r>
          </w:p>
        </w:tc>
        <w:tc>
          <w:tcPr>
            <w:tcW w:w="1710" w:type="dxa"/>
            <w:vAlign w:val="center"/>
            <w:hideMark/>
          </w:tcPr>
          <w:p w14:paraId="1049A36A"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250</w:t>
            </w:r>
          </w:p>
        </w:tc>
      </w:tr>
      <w:tr w:rsidR="00156E19" w:rsidRPr="00156E19" w14:paraId="040286D3" w14:textId="77777777" w:rsidTr="004D3D44">
        <w:trPr>
          <w:trHeight w:val="290"/>
        </w:trPr>
        <w:tc>
          <w:tcPr>
            <w:tcW w:w="1350" w:type="dxa"/>
            <w:vAlign w:val="center"/>
            <w:hideMark/>
          </w:tcPr>
          <w:p w14:paraId="78F9F8C6"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3,80</w:t>
            </w:r>
          </w:p>
        </w:tc>
        <w:tc>
          <w:tcPr>
            <w:tcW w:w="1440" w:type="dxa"/>
            <w:vAlign w:val="center"/>
            <w:hideMark/>
          </w:tcPr>
          <w:p w14:paraId="28C9B825"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±0,08</w:t>
            </w:r>
          </w:p>
        </w:tc>
        <w:tc>
          <w:tcPr>
            <w:tcW w:w="1440" w:type="dxa"/>
            <w:vAlign w:val="center"/>
            <w:hideMark/>
          </w:tcPr>
          <w:p w14:paraId="5DAA32CA"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1.176</w:t>
            </w:r>
          </w:p>
        </w:tc>
        <w:tc>
          <w:tcPr>
            <w:tcW w:w="1620" w:type="dxa"/>
            <w:vAlign w:val="center"/>
            <w:hideMark/>
          </w:tcPr>
          <w:p w14:paraId="656B56EF"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1.098</w:t>
            </w:r>
          </w:p>
        </w:tc>
        <w:tc>
          <w:tcPr>
            <w:tcW w:w="1530" w:type="dxa"/>
            <w:vAlign w:val="center"/>
            <w:hideMark/>
          </w:tcPr>
          <w:p w14:paraId="61F2E9B6"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4</w:t>
            </w:r>
          </w:p>
        </w:tc>
        <w:tc>
          <w:tcPr>
            <w:tcW w:w="1710" w:type="dxa"/>
            <w:vAlign w:val="center"/>
            <w:hideMark/>
          </w:tcPr>
          <w:p w14:paraId="3EFCD19F"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250</w:t>
            </w:r>
          </w:p>
        </w:tc>
      </w:tr>
      <w:tr w:rsidR="00156E19" w:rsidRPr="00156E19" w14:paraId="1152E5DD" w14:textId="77777777" w:rsidTr="004D3D44">
        <w:trPr>
          <w:trHeight w:val="290"/>
        </w:trPr>
        <w:tc>
          <w:tcPr>
            <w:tcW w:w="1350" w:type="dxa"/>
            <w:vAlign w:val="center"/>
            <w:hideMark/>
          </w:tcPr>
          <w:p w14:paraId="6FFAF9C2"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4,50</w:t>
            </w:r>
          </w:p>
        </w:tc>
        <w:tc>
          <w:tcPr>
            <w:tcW w:w="1440" w:type="dxa"/>
            <w:vAlign w:val="center"/>
            <w:hideMark/>
          </w:tcPr>
          <w:p w14:paraId="0A4C6EA8"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±0,08</w:t>
            </w:r>
          </w:p>
        </w:tc>
        <w:tc>
          <w:tcPr>
            <w:tcW w:w="1440" w:type="dxa"/>
            <w:vAlign w:val="center"/>
            <w:hideMark/>
          </w:tcPr>
          <w:p w14:paraId="313DDB27"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1.176</w:t>
            </w:r>
          </w:p>
        </w:tc>
        <w:tc>
          <w:tcPr>
            <w:tcW w:w="1620" w:type="dxa"/>
            <w:vAlign w:val="center"/>
            <w:hideMark/>
          </w:tcPr>
          <w:p w14:paraId="2D0D42E2"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1.098</w:t>
            </w:r>
          </w:p>
        </w:tc>
        <w:tc>
          <w:tcPr>
            <w:tcW w:w="1530" w:type="dxa"/>
            <w:vAlign w:val="center"/>
            <w:hideMark/>
          </w:tcPr>
          <w:p w14:paraId="70CB982A"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4</w:t>
            </w:r>
          </w:p>
        </w:tc>
        <w:tc>
          <w:tcPr>
            <w:tcW w:w="1710" w:type="dxa"/>
            <w:vAlign w:val="center"/>
            <w:hideMark/>
          </w:tcPr>
          <w:p w14:paraId="4D9968B6" w14:textId="77777777" w:rsidR="00401E5C" w:rsidRPr="00156E19" w:rsidRDefault="00401E5C" w:rsidP="004D3D44">
            <w:pPr>
              <w:spacing w:before="20" w:after="20"/>
              <w:ind w:firstLine="0"/>
              <w:jc w:val="center"/>
              <w:rPr>
                <w:rFonts w:eastAsia="Times New Roman"/>
                <w:sz w:val="26"/>
                <w:szCs w:val="26"/>
              </w:rPr>
            </w:pPr>
            <w:r w:rsidRPr="00156E19">
              <w:rPr>
                <w:rFonts w:eastAsia="Times New Roman"/>
                <w:sz w:val="26"/>
                <w:szCs w:val="26"/>
              </w:rPr>
              <w:t>250</w:t>
            </w:r>
          </w:p>
        </w:tc>
      </w:tr>
    </w:tbl>
    <w:p w14:paraId="3448F74C" w14:textId="77777777" w:rsidR="00401E5C" w:rsidRPr="00156E19" w:rsidRDefault="00401E5C" w:rsidP="00401E5C">
      <w:pPr>
        <w:pStyle w:val="BodyText"/>
        <w:spacing w:before="120" w:after="120"/>
        <w:ind w:firstLine="567"/>
        <w:rPr>
          <w:rFonts w:ascii="Times New Roman" w:hAnsi="Times New Roman"/>
          <w:iCs/>
          <w:sz w:val="26"/>
          <w:szCs w:val="26"/>
          <w:lang w:val="en-US"/>
        </w:rPr>
      </w:pPr>
      <w:r w:rsidRPr="00156E19">
        <w:rPr>
          <w:rFonts w:ascii="Times New Roman" w:hAnsi="Times New Roman"/>
          <w:iCs/>
          <w:sz w:val="26"/>
          <w:szCs w:val="26"/>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6E43F84C" w14:textId="77777777" w:rsidR="00401E5C" w:rsidRPr="00156E19" w:rsidRDefault="00401E5C" w:rsidP="00401E5C">
      <w:pPr>
        <w:pStyle w:val="BodyText"/>
        <w:spacing w:before="120" w:after="120"/>
        <w:ind w:firstLine="567"/>
        <w:rPr>
          <w:rFonts w:ascii="Times New Roman" w:hAnsi="Times New Roman"/>
          <w:b/>
          <w:iCs/>
          <w:sz w:val="26"/>
          <w:szCs w:val="26"/>
          <w:lang w:val="en-US"/>
        </w:rPr>
      </w:pPr>
      <w:r w:rsidRPr="00156E19">
        <w:rPr>
          <w:rFonts w:ascii="Times New Roman" w:hAnsi="Times New Roman"/>
          <w:b/>
          <w:iCs/>
          <w:sz w:val="26"/>
          <w:szCs w:val="26"/>
          <w:lang w:val="en-US"/>
        </w:rPr>
        <w:t>1.3. Quy định về điền mỡ trung tính cho dây ACSR</w:t>
      </w:r>
    </w:p>
    <w:p w14:paraId="409965B5" w14:textId="77777777" w:rsidR="00401E5C" w:rsidRPr="00156E19" w:rsidRDefault="00401E5C" w:rsidP="00401E5C">
      <w:pPr>
        <w:pStyle w:val="BodyText"/>
        <w:spacing w:before="120" w:after="120"/>
        <w:ind w:firstLine="567"/>
        <w:rPr>
          <w:rFonts w:ascii="Times New Roman" w:hAnsi="Times New Roman"/>
          <w:iCs/>
          <w:sz w:val="26"/>
          <w:szCs w:val="26"/>
          <w:lang w:val="en-US"/>
        </w:rPr>
      </w:pPr>
      <w:r w:rsidRPr="00156E19">
        <w:rPr>
          <w:rFonts w:ascii="Times New Roman" w:hAnsi="Times New Roman"/>
          <w:iCs/>
          <w:sz w:val="26"/>
          <w:szCs w:val="26"/>
          <w:lang w:val="en-US"/>
        </w:rPr>
        <w:t>Trường hợp cần sử dụng dây nhôm lõi thép có điền mỡ cho vùng cần chống gỉ, chống ăn mòn dây dẫn, dây dẫn ACSR phải điền mỡ trung tính theo nguyên tắc sau:</w:t>
      </w:r>
    </w:p>
    <w:p w14:paraId="57DFB262" w14:textId="77777777" w:rsidR="00401E5C" w:rsidRPr="00156E19" w:rsidRDefault="00401E5C" w:rsidP="00401E5C">
      <w:pPr>
        <w:pStyle w:val="BodyText"/>
        <w:spacing w:before="60" w:after="60"/>
        <w:ind w:firstLine="567"/>
        <w:rPr>
          <w:rFonts w:ascii="Times New Roman" w:hAnsi="Times New Roman"/>
          <w:iCs/>
          <w:sz w:val="26"/>
          <w:szCs w:val="26"/>
          <w:lang w:val="en-US"/>
        </w:rPr>
      </w:pPr>
      <w:r w:rsidRPr="00156E19">
        <w:rPr>
          <w:rFonts w:ascii="Times New Roman" w:hAnsi="Times New Roman"/>
          <w:iCs/>
          <w:sz w:val="26"/>
          <w:szCs w:val="26"/>
          <w:lang w:val="en-US"/>
        </w:rPr>
        <w:t>- Đối với dây dẫn có 1 lớp nhôm: Điền mỡ trừ bề mặt ngoài của lớp nhôm.</w:t>
      </w:r>
    </w:p>
    <w:p w14:paraId="3BCB4D71" w14:textId="77777777" w:rsidR="00401E5C" w:rsidRPr="00156E19" w:rsidRDefault="00401E5C" w:rsidP="00401E5C">
      <w:pPr>
        <w:pStyle w:val="BodyText"/>
        <w:spacing w:before="60" w:after="60"/>
        <w:ind w:firstLine="567"/>
        <w:rPr>
          <w:rFonts w:ascii="Times New Roman" w:hAnsi="Times New Roman"/>
          <w:iCs/>
          <w:sz w:val="26"/>
          <w:szCs w:val="26"/>
          <w:lang w:val="en-US"/>
        </w:rPr>
      </w:pPr>
      <w:r w:rsidRPr="00156E19">
        <w:rPr>
          <w:rFonts w:ascii="Times New Roman" w:hAnsi="Times New Roman"/>
          <w:iCs/>
          <w:sz w:val="26"/>
          <w:szCs w:val="26"/>
          <w:lang w:val="en-US"/>
        </w:rPr>
        <w:t>- Đối với dây dẫn có 2 lớp nhôm trở lên: Điền mỡ toàn bộ trừ lớp nhôm ngoài cùng.</w:t>
      </w:r>
    </w:p>
    <w:p w14:paraId="0166BADA" w14:textId="77777777" w:rsidR="00401E5C" w:rsidRPr="00156E19" w:rsidRDefault="00401E5C" w:rsidP="00401E5C">
      <w:pPr>
        <w:pStyle w:val="BodyText"/>
        <w:spacing w:before="60" w:after="60"/>
        <w:ind w:firstLine="567"/>
        <w:rPr>
          <w:rFonts w:ascii="Times New Roman" w:hAnsi="Times New Roman"/>
          <w:iCs/>
          <w:sz w:val="26"/>
          <w:szCs w:val="26"/>
          <w:lang w:val="en-US"/>
        </w:rPr>
      </w:pPr>
      <w:r w:rsidRPr="00156E19">
        <w:rPr>
          <w:rFonts w:ascii="Times New Roman" w:hAnsi="Times New Roman"/>
          <w:iCs/>
          <w:sz w:val="26"/>
          <w:szCs w:val="26"/>
          <w:lang w:val="en-US"/>
        </w:rPr>
        <w:t>- Lớp mỡ phải đồng đều, không có chỗ khuyết trong suốt chiều dài dây dẫn, không chứa các chất độc hại cho môi trường.</w:t>
      </w:r>
    </w:p>
    <w:p w14:paraId="5D1AE5A8" w14:textId="77777777" w:rsidR="00401E5C" w:rsidRPr="00156E19" w:rsidRDefault="00401E5C" w:rsidP="00401E5C">
      <w:pPr>
        <w:pStyle w:val="BodyText"/>
        <w:spacing w:before="60" w:after="60"/>
        <w:ind w:firstLine="567"/>
        <w:rPr>
          <w:rFonts w:ascii="Times New Roman" w:hAnsi="Times New Roman"/>
          <w:iCs/>
          <w:sz w:val="26"/>
          <w:szCs w:val="26"/>
          <w:lang w:val="en-US"/>
        </w:rPr>
      </w:pPr>
      <w:r w:rsidRPr="00156E19">
        <w:rPr>
          <w:rFonts w:ascii="Times New Roman" w:hAnsi="Times New Roman"/>
          <w:iCs/>
          <w:sz w:val="26"/>
          <w:szCs w:val="26"/>
          <w:lang w:val="en-US"/>
        </w:rPr>
        <w:t>- Nhiệt độ chảy giọt của mỡ không dưới 105</w:t>
      </w:r>
      <w:r w:rsidRPr="00156E19">
        <w:rPr>
          <w:rFonts w:ascii="Times New Roman" w:hAnsi="Times New Roman"/>
          <w:iCs/>
          <w:sz w:val="26"/>
          <w:szCs w:val="26"/>
          <w:lang w:val="en-US"/>
        </w:rPr>
        <w:sym w:font="Symbol" w:char="F0B0"/>
      </w:r>
      <w:r w:rsidRPr="00156E19">
        <w:rPr>
          <w:rFonts w:ascii="Times New Roman" w:hAnsi="Times New Roman"/>
          <w:iCs/>
          <w:sz w:val="26"/>
          <w:szCs w:val="26"/>
          <w:lang w:val="en-US"/>
        </w:rPr>
        <w:t>C.</w:t>
      </w:r>
    </w:p>
    <w:p w14:paraId="6BE93B2A" w14:textId="77777777" w:rsidR="00401E5C" w:rsidRPr="00156E19" w:rsidRDefault="00401E5C" w:rsidP="00401E5C">
      <w:pPr>
        <w:pStyle w:val="BodyText"/>
        <w:spacing w:before="120" w:after="120"/>
        <w:ind w:firstLine="567"/>
        <w:rPr>
          <w:rFonts w:ascii="Times New Roman" w:hAnsi="Times New Roman"/>
          <w:iCs/>
          <w:sz w:val="26"/>
          <w:szCs w:val="26"/>
          <w:lang w:val="en-US"/>
        </w:rPr>
      </w:pPr>
      <w:r w:rsidRPr="00156E19">
        <w:rPr>
          <w:rFonts w:ascii="Times New Roman" w:hAnsi="Times New Roman"/>
          <w:iCs/>
          <w:sz w:val="26"/>
          <w:szCs w:val="26"/>
          <w:lang w:val="en-US"/>
        </w:rPr>
        <w:t>Định mức khối lượng mỡ đối với từng loại dây được tính toán theo phụ lục C, TCVN 6483:1999. Một số loại dây thông dụng áp dụng theo bảng sau:</w:t>
      </w:r>
    </w:p>
    <w:p w14:paraId="6D8FBD74" w14:textId="77777777" w:rsidR="00401E5C" w:rsidRPr="00156E19" w:rsidRDefault="00401E5C" w:rsidP="00401E5C">
      <w:pPr>
        <w:pStyle w:val="BodyText"/>
        <w:spacing w:before="120" w:after="120"/>
        <w:jc w:val="center"/>
        <w:rPr>
          <w:rFonts w:ascii="Times New Roman" w:hAnsi="Times New Roman"/>
          <w:b/>
          <w:iCs/>
          <w:sz w:val="26"/>
          <w:szCs w:val="26"/>
          <w:lang w:val="en-US"/>
        </w:rPr>
      </w:pPr>
      <w:r w:rsidRPr="00156E19">
        <w:rPr>
          <w:rFonts w:ascii="Times New Roman" w:hAnsi="Times New Roman"/>
          <w:b/>
          <w:iCs/>
          <w:sz w:val="26"/>
          <w:szCs w:val="26"/>
          <w:lang w:val="en-US"/>
        </w:rPr>
        <w:t xml:space="preserve">Định mức khối lượng mỡ một số loại dây ACSR thông dụng </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250"/>
        <w:gridCol w:w="2250"/>
        <w:gridCol w:w="2340"/>
      </w:tblGrid>
      <w:tr w:rsidR="00156E19" w:rsidRPr="00156E19" w14:paraId="6475D826" w14:textId="77777777" w:rsidTr="004D3D44">
        <w:trPr>
          <w:trHeight w:val="967"/>
          <w:tblHeader/>
        </w:trPr>
        <w:tc>
          <w:tcPr>
            <w:tcW w:w="2250" w:type="dxa"/>
            <w:vAlign w:val="center"/>
          </w:tcPr>
          <w:p w14:paraId="3E640D71" w14:textId="77777777" w:rsidR="00401E5C" w:rsidRPr="00156E19" w:rsidRDefault="00401E5C" w:rsidP="004D3D44">
            <w:pPr>
              <w:spacing w:before="40" w:after="40"/>
              <w:ind w:firstLine="0"/>
              <w:jc w:val="center"/>
              <w:rPr>
                <w:sz w:val="26"/>
                <w:szCs w:val="26"/>
              </w:rPr>
            </w:pPr>
            <w:r w:rsidRPr="00156E19">
              <w:rPr>
                <w:b/>
                <w:bCs/>
                <w:sz w:val="26"/>
                <w:szCs w:val="26"/>
              </w:rPr>
              <w:t>Mặt cắt danh định</w:t>
            </w:r>
            <w:r w:rsidRPr="00156E19">
              <w:rPr>
                <w:sz w:val="26"/>
                <w:szCs w:val="26"/>
              </w:rPr>
              <w:t xml:space="preserve"> (mm2)</w:t>
            </w:r>
          </w:p>
        </w:tc>
        <w:tc>
          <w:tcPr>
            <w:tcW w:w="2250" w:type="dxa"/>
            <w:vAlign w:val="center"/>
          </w:tcPr>
          <w:p w14:paraId="1F647D19" w14:textId="77777777" w:rsidR="00401E5C" w:rsidRPr="00156E19" w:rsidRDefault="00401E5C" w:rsidP="004D3D44">
            <w:pPr>
              <w:spacing w:before="40" w:after="40"/>
              <w:ind w:firstLine="0"/>
              <w:jc w:val="center"/>
              <w:rPr>
                <w:sz w:val="26"/>
                <w:szCs w:val="26"/>
              </w:rPr>
            </w:pPr>
            <w:r w:rsidRPr="00156E19">
              <w:rPr>
                <w:b/>
                <w:bCs/>
                <w:sz w:val="26"/>
                <w:szCs w:val="26"/>
              </w:rPr>
              <w:t>Khối lượng mỡ</w:t>
            </w:r>
            <w:r w:rsidRPr="00156E19">
              <w:rPr>
                <w:sz w:val="26"/>
                <w:szCs w:val="26"/>
              </w:rPr>
              <w:t xml:space="preserve"> (kg/km)</w:t>
            </w:r>
          </w:p>
        </w:tc>
        <w:tc>
          <w:tcPr>
            <w:tcW w:w="2250" w:type="dxa"/>
            <w:vAlign w:val="center"/>
          </w:tcPr>
          <w:p w14:paraId="6D1FE1C6" w14:textId="77777777" w:rsidR="00401E5C" w:rsidRPr="00156E19" w:rsidRDefault="00401E5C" w:rsidP="004D3D44">
            <w:pPr>
              <w:spacing w:before="40" w:after="40"/>
              <w:ind w:firstLine="0"/>
              <w:jc w:val="center"/>
              <w:rPr>
                <w:sz w:val="26"/>
                <w:szCs w:val="26"/>
              </w:rPr>
            </w:pPr>
            <w:r w:rsidRPr="00156E19">
              <w:rPr>
                <w:b/>
                <w:bCs/>
                <w:sz w:val="26"/>
                <w:szCs w:val="26"/>
              </w:rPr>
              <w:t>Mặt cắt danh định</w:t>
            </w:r>
            <w:r w:rsidRPr="00156E19">
              <w:rPr>
                <w:sz w:val="26"/>
                <w:szCs w:val="26"/>
              </w:rPr>
              <w:t xml:space="preserve"> (mm2)</w:t>
            </w:r>
          </w:p>
        </w:tc>
        <w:tc>
          <w:tcPr>
            <w:tcW w:w="2340" w:type="dxa"/>
            <w:vAlign w:val="center"/>
          </w:tcPr>
          <w:p w14:paraId="7B2563E2" w14:textId="77777777" w:rsidR="00401E5C" w:rsidRPr="00156E19" w:rsidRDefault="00401E5C" w:rsidP="004D3D44">
            <w:pPr>
              <w:spacing w:before="40" w:after="40"/>
              <w:ind w:firstLine="0"/>
              <w:jc w:val="center"/>
              <w:rPr>
                <w:sz w:val="26"/>
                <w:szCs w:val="26"/>
              </w:rPr>
            </w:pPr>
            <w:r w:rsidRPr="00156E19">
              <w:rPr>
                <w:b/>
                <w:bCs/>
                <w:sz w:val="26"/>
                <w:szCs w:val="26"/>
              </w:rPr>
              <w:t>Khối lượng mỡ</w:t>
            </w:r>
            <w:r w:rsidRPr="00156E19">
              <w:rPr>
                <w:sz w:val="26"/>
                <w:szCs w:val="26"/>
              </w:rPr>
              <w:t xml:space="preserve"> (kg/km)</w:t>
            </w:r>
          </w:p>
        </w:tc>
      </w:tr>
      <w:tr w:rsidR="00156E19" w:rsidRPr="00156E19" w14:paraId="75EA7C07" w14:textId="77777777" w:rsidTr="004D3D44">
        <w:tc>
          <w:tcPr>
            <w:tcW w:w="2250" w:type="dxa"/>
            <w:vAlign w:val="center"/>
          </w:tcPr>
          <w:p w14:paraId="17F21E2C" w14:textId="77777777" w:rsidR="00401E5C" w:rsidRPr="00156E19" w:rsidRDefault="00401E5C" w:rsidP="004D3D44">
            <w:pPr>
              <w:spacing w:before="40" w:after="40"/>
              <w:ind w:firstLine="0"/>
              <w:jc w:val="center"/>
              <w:rPr>
                <w:sz w:val="26"/>
                <w:szCs w:val="26"/>
              </w:rPr>
            </w:pPr>
            <w:r w:rsidRPr="00156E19">
              <w:rPr>
                <w:sz w:val="26"/>
                <w:szCs w:val="26"/>
              </w:rPr>
              <w:t>35/6.2</w:t>
            </w:r>
          </w:p>
        </w:tc>
        <w:tc>
          <w:tcPr>
            <w:tcW w:w="2250" w:type="dxa"/>
            <w:vAlign w:val="center"/>
          </w:tcPr>
          <w:p w14:paraId="3E7C34D5" w14:textId="77777777" w:rsidR="00401E5C" w:rsidRPr="00156E19" w:rsidRDefault="00401E5C" w:rsidP="004D3D44">
            <w:pPr>
              <w:spacing w:before="40" w:after="40"/>
              <w:ind w:firstLine="0"/>
              <w:jc w:val="center"/>
              <w:rPr>
                <w:sz w:val="26"/>
                <w:szCs w:val="26"/>
              </w:rPr>
            </w:pPr>
            <w:r w:rsidRPr="00156E19">
              <w:rPr>
                <w:sz w:val="26"/>
                <w:szCs w:val="26"/>
              </w:rPr>
              <w:t>3,6</w:t>
            </w:r>
          </w:p>
        </w:tc>
        <w:tc>
          <w:tcPr>
            <w:tcW w:w="2250" w:type="dxa"/>
            <w:vAlign w:val="center"/>
          </w:tcPr>
          <w:p w14:paraId="3E03A7B8" w14:textId="77777777" w:rsidR="00401E5C" w:rsidRPr="00156E19" w:rsidRDefault="00401E5C" w:rsidP="004D3D44">
            <w:pPr>
              <w:spacing w:before="40" w:after="40"/>
              <w:ind w:firstLine="0"/>
              <w:jc w:val="center"/>
              <w:rPr>
                <w:sz w:val="26"/>
                <w:szCs w:val="26"/>
              </w:rPr>
            </w:pPr>
            <w:r w:rsidRPr="00156E19">
              <w:rPr>
                <w:sz w:val="26"/>
                <w:szCs w:val="26"/>
              </w:rPr>
              <w:t>185/29</w:t>
            </w:r>
          </w:p>
        </w:tc>
        <w:tc>
          <w:tcPr>
            <w:tcW w:w="2340" w:type="dxa"/>
            <w:vAlign w:val="center"/>
          </w:tcPr>
          <w:p w14:paraId="2D461D9B" w14:textId="77777777" w:rsidR="00401E5C" w:rsidRPr="00156E19" w:rsidRDefault="00401E5C" w:rsidP="004D3D44">
            <w:pPr>
              <w:spacing w:before="40" w:after="40"/>
              <w:ind w:firstLine="0"/>
              <w:jc w:val="center"/>
              <w:rPr>
                <w:sz w:val="26"/>
                <w:szCs w:val="26"/>
              </w:rPr>
            </w:pPr>
            <w:r w:rsidRPr="00156E19">
              <w:rPr>
                <w:sz w:val="26"/>
                <w:szCs w:val="26"/>
              </w:rPr>
              <w:t>18,9</w:t>
            </w:r>
          </w:p>
        </w:tc>
      </w:tr>
      <w:tr w:rsidR="00156E19" w:rsidRPr="00156E19" w14:paraId="483BD48A" w14:textId="77777777" w:rsidTr="004D3D44">
        <w:tc>
          <w:tcPr>
            <w:tcW w:w="2250" w:type="dxa"/>
            <w:vAlign w:val="center"/>
          </w:tcPr>
          <w:p w14:paraId="3FA505A4" w14:textId="77777777" w:rsidR="00401E5C" w:rsidRPr="00156E19" w:rsidRDefault="00401E5C" w:rsidP="004D3D44">
            <w:pPr>
              <w:spacing w:before="40" w:after="40"/>
              <w:ind w:firstLine="0"/>
              <w:jc w:val="center"/>
              <w:rPr>
                <w:sz w:val="26"/>
                <w:szCs w:val="26"/>
              </w:rPr>
            </w:pPr>
            <w:r w:rsidRPr="00156E19">
              <w:rPr>
                <w:sz w:val="26"/>
                <w:szCs w:val="26"/>
              </w:rPr>
              <w:t>50/8,0</w:t>
            </w:r>
          </w:p>
        </w:tc>
        <w:tc>
          <w:tcPr>
            <w:tcW w:w="2250" w:type="dxa"/>
            <w:vAlign w:val="center"/>
          </w:tcPr>
          <w:p w14:paraId="38D62A0A" w14:textId="77777777" w:rsidR="00401E5C" w:rsidRPr="00156E19" w:rsidRDefault="00401E5C" w:rsidP="004D3D44">
            <w:pPr>
              <w:spacing w:before="40" w:after="40"/>
              <w:ind w:firstLine="0"/>
              <w:jc w:val="center"/>
              <w:rPr>
                <w:sz w:val="26"/>
                <w:szCs w:val="26"/>
              </w:rPr>
            </w:pPr>
            <w:r w:rsidRPr="00156E19">
              <w:rPr>
                <w:sz w:val="26"/>
                <w:szCs w:val="26"/>
              </w:rPr>
              <w:t>4,7</w:t>
            </w:r>
          </w:p>
        </w:tc>
        <w:tc>
          <w:tcPr>
            <w:tcW w:w="2250" w:type="dxa"/>
            <w:vAlign w:val="center"/>
          </w:tcPr>
          <w:p w14:paraId="0B1783B9" w14:textId="77777777" w:rsidR="00401E5C" w:rsidRPr="00156E19" w:rsidRDefault="00401E5C" w:rsidP="004D3D44">
            <w:pPr>
              <w:spacing w:before="40" w:after="40"/>
              <w:ind w:firstLine="0"/>
              <w:jc w:val="center"/>
              <w:rPr>
                <w:sz w:val="26"/>
                <w:szCs w:val="26"/>
              </w:rPr>
            </w:pPr>
            <w:r w:rsidRPr="00156E19">
              <w:rPr>
                <w:sz w:val="26"/>
                <w:szCs w:val="26"/>
              </w:rPr>
              <w:t>185/43</w:t>
            </w:r>
          </w:p>
        </w:tc>
        <w:tc>
          <w:tcPr>
            <w:tcW w:w="2340" w:type="dxa"/>
            <w:vAlign w:val="center"/>
          </w:tcPr>
          <w:p w14:paraId="20250BA1" w14:textId="77777777" w:rsidR="00401E5C" w:rsidRPr="00156E19" w:rsidRDefault="00401E5C" w:rsidP="004D3D44">
            <w:pPr>
              <w:spacing w:before="40" w:after="40"/>
              <w:ind w:firstLine="0"/>
              <w:jc w:val="center"/>
              <w:rPr>
                <w:sz w:val="26"/>
                <w:szCs w:val="26"/>
              </w:rPr>
            </w:pPr>
            <w:r w:rsidRPr="00156E19">
              <w:rPr>
                <w:sz w:val="26"/>
                <w:szCs w:val="26"/>
              </w:rPr>
              <w:t>22,5</w:t>
            </w:r>
          </w:p>
        </w:tc>
      </w:tr>
      <w:tr w:rsidR="00156E19" w:rsidRPr="00156E19" w14:paraId="36F40494" w14:textId="77777777" w:rsidTr="004D3D44">
        <w:tc>
          <w:tcPr>
            <w:tcW w:w="2250" w:type="dxa"/>
            <w:vAlign w:val="center"/>
          </w:tcPr>
          <w:p w14:paraId="3A557CB0" w14:textId="77777777" w:rsidR="00401E5C" w:rsidRPr="00156E19" w:rsidRDefault="00401E5C" w:rsidP="004D3D44">
            <w:pPr>
              <w:spacing w:before="40" w:after="40"/>
              <w:ind w:firstLine="0"/>
              <w:jc w:val="center"/>
              <w:rPr>
                <w:sz w:val="26"/>
                <w:szCs w:val="26"/>
              </w:rPr>
            </w:pPr>
            <w:r w:rsidRPr="00156E19">
              <w:rPr>
                <w:sz w:val="26"/>
                <w:szCs w:val="26"/>
              </w:rPr>
              <w:t>70/11</w:t>
            </w:r>
          </w:p>
        </w:tc>
        <w:tc>
          <w:tcPr>
            <w:tcW w:w="2250" w:type="dxa"/>
            <w:vAlign w:val="center"/>
          </w:tcPr>
          <w:p w14:paraId="7C9D3B82" w14:textId="77777777" w:rsidR="00401E5C" w:rsidRPr="00156E19" w:rsidRDefault="00401E5C" w:rsidP="004D3D44">
            <w:pPr>
              <w:spacing w:before="40" w:after="40"/>
              <w:ind w:firstLine="0"/>
              <w:jc w:val="center"/>
              <w:rPr>
                <w:sz w:val="26"/>
                <w:szCs w:val="26"/>
              </w:rPr>
            </w:pPr>
            <w:r w:rsidRPr="00156E19">
              <w:rPr>
                <w:sz w:val="26"/>
                <w:szCs w:val="26"/>
              </w:rPr>
              <w:t>6,6</w:t>
            </w:r>
          </w:p>
        </w:tc>
        <w:tc>
          <w:tcPr>
            <w:tcW w:w="2250" w:type="dxa"/>
            <w:vAlign w:val="center"/>
          </w:tcPr>
          <w:p w14:paraId="3700E6AF" w14:textId="77777777" w:rsidR="00401E5C" w:rsidRPr="00156E19" w:rsidRDefault="00401E5C" w:rsidP="004D3D44">
            <w:pPr>
              <w:spacing w:before="40" w:after="40"/>
              <w:ind w:firstLine="0"/>
              <w:jc w:val="center"/>
              <w:rPr>
                <w:sz w:val="26"/>
                <w:szCs w:val="26"/>
              </w:rPr>
            </w:pPr>
            <w:r w:rsidRPr="00156E19">
              <w:rPr>
                <w:sz w:val="26"/>
                <w:szCs w:val="26"/>
              </w:rPr>
              <w:t>185/128</w:t>
            </w:r>
          </w:p>
        </w:tc>
        <w:tc>
          <w:tcPr>
            <w:tcW w:w="2340" w:type="dxa"/>
            <w:vAlign w:val="center"/>
          </w:tcPr>
          <w:p w14:paraId="389E962D" w14:textId="77777777" w:rsidR="00401E5C" w:rsidRPr="00156E19" w:rsidRDefault="00401E5C" w:rsidP="004D3D44">
            <w:pPr>
              <w:spacing w:before="40" w:after="40"/>
              <w:ind w:firstLine="0"/>
              <w:jc w:val="center"/>
              <w:rPr>
                <w:sz w:val="26"/>
                <w:szCs w:val="26"/>
              </w:rPr>
            </w:pPr>
            <w:r w:rsidRPr="00156E19">
              <w:rPr>
                <w:sz w:val="26"/>
                <w:szCs w:val="26"/>
              </w:rPr>
              <w:t>42,2</w:t>
            </w:r>
          </w:p>
        </w:tc>
      </w:tr>
      <w:tr w:rsidR="00156E19" w:rsidRPr="00156E19" w14:paraId="4C63344C" w14:textId="77777777" w:rsidTr="004D3D44">
        <w:tc>
          <w:tcPr>
            <w:tcW w:w="2250" w:type="dxa"/>
            <w:vAlign w:val="center"/>
          </w:tcPr>
          <w:p w14:paraId="4A607F80" w14:textId="77777777" w:rsidR="00401E5C" w:rsidRPr="00156E19" w:rsidRDefault="00401E5C" w:rsidP="004D3D44">
            <w:pPr>
              <w:spacing w:before="40" w:after="40"/>
              <w:ind w:firstLine="0"/>
              <w:jc w:val="center"/>
              <w:rPr>
                <w:sz w:val="26"/>
                <w:szCs w:val="26"/>
              </w:rPr>
            </w:pPr>
            <w:r w:rsidRPr="00156E19">
              <w:rPr>
                <w:sz w:val="26"/>
                <w:szCs w:val="26"/>
              </w:rPr>
              <w:lastRenderedPageBreak/>
              <w:t>70/72</w:t>
            </w:r>
          </w:p>
        </w:tc>
        <w:tc>
          <w:tcPr>
            <w:tcW w:w="2250" w:type="dxa"/>
            <w:vAlign w:val="center"/>
          </w:tcPr>
          <w:p w14:paraId="73083441" w14:textId="77777777" w:rsidR="00401E5C" w:rsidRPr="00156E19" w:rsidRDefault="00401E5C" w:rsidP="004D3D44">
            <w:pPr>
              <w:spacing w:before="40" w:after="40"/>
              <w:ind w:firstLine="0"/>
              <w:jc w:val="center"/>
              <w:rPr>
                <w:sz w:val="26"/>
                <w:szCs w:val="26"/>
              </w:rPr>
            </w:pPr>
            <w:r w:rsidRPr="00156E19">
              <w:rPr>
                <w:sz w:val="26"/>
                <w:szCs w:val="26"/>
              </w:rPr>
              <w:t>19,2</w:t>
            </w:r>
          </w:p>
        </w:tc>
        <w:tc>
          <w:tcPr>
            <w:tcW w:w="2250" w:type="dxa"/>
          </w:tcPr>
          <w:p w14:paraId="1CC98AE4" w14:textId="77777777" w:rsidR="00401E5C" w:rsidRPr="00156E19" w:rsidRDefault="00401E5C" w:rsidP="004D3D44">
            <w:pPr>
              <w:spacing w:before="40" w:after="40"/>
              <w:ind w:firstLine="0"/>
              <w:jc w:val="center"/>
              <w:rPr>
                <w:sz w:val="26"/>
                <w:szCs w:val="26"/>
              </w:rPr>
            </w:pPr>
            <w:r w:rsidRPr="00156E19">
              <w:rPr>
                <w:sz w:val="26"/>
                <w:szCs w:val="26"/>
              </w:rPr>
              <w:t>240/32</w:t>
            </w:r>
          </w:p>
        </w:tc>
        <w:tc>
          <w:tcPr>
            <w:tcW w:w="2340" w:type="dxa"/>
            <w:vAlign w:val="center"/>
          </w:tcPr>
          <w:p w14:paraId="7AE2083E" w14:textId="77777777" w:rsidR="00401E5C" w:rsidRPr="00156E19" w:rsidRDefault="00401E5C" w:rsidP="004D3D44">
            <w:pPr>
              <w:spacing w:before="40" w:after="40"/>
              <w:ind w:firstLine="0"/>
              <w:jc w:val="center"/>
              <w:rPr>
                <w:sz w:val="26"/>
                <w:szCs w:val="26"/>
              </w:rPr>
            </w:pPr>
            <w:r w:rsidRPr="00156E19">
              <w:rPr>
                <w:sz w:val="26"/>
                <w:szCs w:val="26"/>
              </w:rPr>
              <w:t>24,1</w:t>
            </w:r>
          </w:p>
        </w:tc>
      </w:tr>
      <w:tr w:rsidR="00156E19" w:rsidRPr="00156E19" w14:paraId="1342003D" w14:textId="77777777" w:rsidTr="004D3D44">
        <w:tc>
          <w:tcPr>
            <w:tcW w:w="2250" w:type="dxa"/>
            <w:vAlign w:val="center"/>
          </w:tcPr>
          <w:p w14:paraId="14DA3887" w14:textId="77777777" w:rsidR="00401E5C" w:rsidRPr="00156E19" w:rsidRDefault="00401E5C" w:rsidP="004D3D44">
            <w:pPr>
              <w:spacing w:before="40" w:after="40"/>
              <w:ind w:firstLine="0"/>
              <w:jc w:val="center"/>
              <w:rPr>
                <w:sz w:val="26"/>
                <w:szCs w:val="26"/>
              </w:rPr>
            </w:pPr>
            <w:r w:rsidRPr="00156E19">
              <w:rPr>
                <w:sz w:val="26"/>
                <w:szCs w:val="26"/>
              </w:rPr>
              <w:t>95/16</w:t>
            </w:r>
          </w:p>
        </w:tc>
        <w:tc>
          <w:tcPr>
            <w:tcW w:w="2250" w:type="dxa"/>
            <w:vAlign w:val="center"/>
          </w:tcPr>
          <w:p w14:paraId="12B7629F" w14:textId="77777777" w:rsidR="00401E5C" w:rsidRPr="00156E19" w:rsidRDefault="00401E5C" w:rsidP="004D3D44">
            <w:pPr>
              <w:spacing w:before="40" w:after="40"/>
              <w:ind w:firstLine="0"/>
              <w:jc w:val="center"/>
              <w:rPr>
                <w:sz w:val="26"/>
                <w:szCs w:val="26"/>
              </w:rPr>
            </w:pPr>
            <w:r w:rsidRPr="00156E19">
              <w:rPr>
                <w:sz w:val="26"/>
                <w:szCs w:val="26"/>
              </w:rPr>
              <w:t>9,3</w:t>
            </w:r>
          </w:p>
        </w:tc>
        <w:tc>
          <w:tcPr>
            <w:tcW w:w="2250" w:type="dxa"/>
          </w:tcPr>
          <w:p w14:paraId="204F1D7E" w14:textId="77777777" w:rsidR="00401E5C" w:rsidRPr="00156E19" w:rsidRDefault="00401E5C" w:rsidP="004D3D44">
            <w:pPr>
              <w:spacing w:before="40" w:after="40"/>
              <w:ind w:firstLine="0"/>
              <w:jc w:val="center"/>
              <w:rPr>
                <w:sz w:val="26"/>
                <w:szCs w:val="26"/>
              </w:rPr>
            </w:pPr>
            <w:r w:rsidRPr="00156E19">
              <w:rPr>
                <w:sz w:val="26"/>
                <w:szCs w:val="26"/>
              </w:rPr>
              <w:t>240/39</w:t>
            </w:r>
          </w:p>
        </w:tc>
        <w:tc>
          <w:tcPr>
            <w:tcW w:w="2340" w:type="dxa"/>
            <w:vAlign w:val="center"/>
          </w:tcPr>
          <w:p w14:paraId="162B394D" w14:textId="77777777" w:rsidR="00401E5C" w:rsidRPr="00156E19" w:rsidRDefault="00401E5C" w:rsidP="004D3D44">
            <w:pPr>
              <w:spacing w:before="40" w:after="40"/>
              <w:ind w:firstLine="0"/>
              <w:jc w:val="center"/>
              <w:rPr>
                <w:sz w:val="26"/>
                <w:szCs w:val="26"/>
              </w:rPr>
            </w:pPr>
            <w:r w:rsidRPr="00156E19">
              <w:rPr>
                <w:sz w:val="26"/>
                <w:szCs w:val="26"/>
              </w:rPr>
              <w:t>25,2</w:t>
            </w:r>
          </w:p>
        </w:tc>
      </w:tr>
      <w:tr w:rsidR="00156E19" w:rsidRPr="00156E19" w14:paraId="261FF442" w14:textId="77777777" w:rsidTr="004D3D44">
        <w:tc>
          <w:tcPr>
            <w:tcW w:w="2250" w:type="dxa"/>
            <w:vAlign w:val="center"/>
          </w:tcPr>
          <w:p w14:paraId="660FDFA7" w14:textId="77777777" w:rsidR="00401E5C" w:rsidRPr="00156E19" w:rsidRDefault="00401E5C" w:rsidP="004D3D44">
            <w:pPr>
              <w:spacing w:before="40" w:after="40"/>
              <w:ind w:firstLine="0"/>
              <w:jc w:val="center"/>
              <w:rPr>
                <w:sz w:val="26"/>
                <w:szCs w:val="26"/>
              </w:rPr>
            </w:pPr>
            <w:r w:rsidRPr="00156E19">
              <w:rPr>
                <w:sz w:val="26"/>
                <w:szCs w:val="26"/>
              </w:rPr>
              <w:t>95/141</w:t>
            </w:r>
          </w:p>
        </w:tc>
        <w:tc>
          <w:tcPr>
            <w:tcW w:w="2250" w:type="dxa"/>
            <w:vAlign w:val="center"/>
          </w:tcPr>
          <w:p w14:paraId="0A03EC0D" w14:textId="77777777" w:rsidR="00401E5C" w:rsidRPr="00156E19" w:rsidRDefault="00401E5C" w:rsidP="004D3D44">
            <w:pPr>
              <w:spacing w:before="40" w:after="40"/>
              <w:ind w:firstLine="0"/>
              <w:jc w:val="center"/>
              <w:rPr>
                <w:sz w:val="26"/>
                <w:szCs w:val="26"/>
              </w:rPr>
            </w:pPr>
            <w:r w:rsidRPr="00156E19">
              <w:rPr>
                <w:sz w:val="26"/>
                <w:szCs w:val="26"/>
              </w:rPr>
              <w:t>30,7</w:t>
            </w:r>
          </w:p>
        </w:tc>
        <w:tc>
          <w:tcPr>
            <w:tcW w:w="2250" w:type="dxa"/>
          </w:tcPr>
          <w:p w14:paraId="53837528" w14:textId="77777777" w:rsidR="00401E5C" w:rsidRPr="00156E19" w:rsidRDefault="00401E5C" w:rsidP="004D3D44">
            <w:pPr>
              <w:spacing w:before="40" w:after="40"/>
              <w:ind w:firstLine="0"/>
              <w:jc w:val="center"/>
              <w:rPr>
                <w:sz w:val="26"/>
                <w:szCs w:val="26"/>
              </w:rPr>
            </w:pPr>
            <w:r w:rsidRPr="00156E19">
              <w:rPr>
                <w:sz w:val="26"/>
                <w:szCs w:val="26"/>
              </w:rPr>
              <w:t>240/56</w:t>
            </w:r>
          </w:p>
        </w:tc>
        <w:tc>
          <w:tcPr>
            <w:tcW w:w="2340" w:type="dxa"/>
            <w:vAlign w:val="center"/>
          </w:tcPr>
          <w:p w14:paraId="75324F7A" w14:textId="77777777" w:rsidR="00401E5C" w:rsidRPr="00156E19" w:rsidRDefault="00401E5C" w:rsidP="004D3D44">
            <w:pPr>
              <w:spacing w:before="40" w:after="40"/>
              <w:ind w:firstLine="0"/>
              <w:jc w:val="center"/>
              <w:rPr>
                <w:sz w:val="26"/>
                <w:szCs w:val="26"/>
              </w:rPr>
            </w:pPr>
            <w:r w:rsidRPr="00156E19">
              <w:rPr>
                <w:sz w:val="26"/>
                <w:szCs w:val="26"/>
              </w:rPr>
              <w:t>29,4</w:t>
            </w:r>
          </w:p>
        </w:tc>
      </w:tr>
      <w:tr w:rsidR="00156E19" w:rsidRPr="00156E19" w14:paraId="3F448CDF" w14:textId="77777777" w:rsidTr="004D3D44">
        <w:tc>
          <w:tcPr>
            <w:tcW w:w="2250" w:type="dxa"/>
            <w:vAlign w:val="center"/>
          </w:tcPr>
          <w:p w14:paraId="32EA420C" w14:textId="77777777" w:rsidR="00401E5C" w:rsidRPr="00156E19" w:rsidRDefault="00401E5C" w:rsidP="004D3D44">
            <w:pPr>
              <w:spacing w:before="40" w:after="40"/>
              <w:ind w:firstLine="0"/>
              <w:jc w:val="center"/>
              <w:rPr>
                <w:sz w:val="26"/>
                <w:szCs w:val="26"/>
              </w:rPr>
            </w:pPr>
            <w:r w:rsidRPr="00156E19">
              <w:rPr>
                <w:sz w:val="26"/>
                <w:szCs w:val="26"/>
              </w:rPr>
              <w:t>120/19</w:t>
            </w:r>
          </w:p>
        </w:tc>
        <w:tc>
          <w:tcPr>
            <w:tcW w:w="2250" w:type="dxa"/>
            <w:vAlign w:val="center"/>
          </w:tcPr>
          <w:p w14:paraId="5FF4976E" w14:textId="77777777" w:rsidR="00401E5C" w:rsidRPr="00156E19" w:rsidRDefault="00401E5C" w:rsidP="004D3D44">
            <w:pPr>
              <w:spacing w:before="40" w:after="40"/>
              <w:ind w:firstLine="0"/>
              <w:jc w:val="center"/>
              <w:rPr>
                <w:strike/>
                <w:sz w:val="26"/>
                <w:szCs w:val="26"/>
              </w:rPr>
            </w:pPr>
            <w:r w:rsidRPr="00156E19">
              <w:rPr>
                <w:sz w:val="26"/>
                <w:szCs w:val="26"/>
              </w:rPr>
              <w:t>12,2</w:t>
            </w:r>
          </w:p>
        </w:tc>
        <w:tc>
          <w:tcPr>
            <w:tcW w:w="2250" w:type="dxa"/>
          </w:tcPr>
          <w:p w14:paraId="45624555" w14:textId="77777777" w:rsidR="00401E5C" w:rsidRPr="00156E19" w:rsidRDefault="00401E5C" w:rsidP="004D3D44">
            <w:pPr>
              <w:spacing w:before="40" w:after="40"/>
              <w:ind w:firstLine="0"/>
              <w:jc w:val="center"/>
              <w:rPr>
                <w:sz w:val="26"/>
                <w:szCs w:val="26"/>
              </w:rPr>
            </w:pPr>
            <w:r w:rsidRPr="00156E19">
              <w:rPr>
                <w:sz w:val="26"/>
                <w:szCs w:val="26"/>
              </w:rPr>
              <w:t>300/39</w:t>
            </w:r>
          </w:p>
        </w:tc>
        <w:tc>
          <w:tcPr>
            <w:tcW w:w="2340" w:type="dxa"/>
            <w:vAlign w:val="center"/>
          </w:tcPr>
          <w:p w14:paraId="660A96B5" w14:textId="77777777" w:rsidR="00401E5C" w:rsidRPr="00156E19" w:rsidRDefault="00401E5C" w:rsidP="004D3D44">
            <w:pPr>
              <w:spacing w:before="40" w:after="40"/>
              <w:ind w:firstLine="0"/>
              <w:jc w:val="center"/>
              <w:rPr>
                <w:sz w:val="26"/>
                <w:szCs w:val="26"/>
              </w:rPr>
            </w:pPr>
            <w:r w:rsidRPr="00156E19">
              <w:rPr>
                <w:sz w:val="26"/>
                <w:szCs w:val="26"/>
              </w:rPr>
              <w:t>29,3</w:t>
            </w:r>
          </w:p>
        </w:tc>
      </w:tr>
      <w:tr w:rsidR="00156E19" w:rsidRPr="00156E19" w14:paraId="6A54863A" w14:textId="77777777" w:rsidTr="004D3D44">
        <w:tc>
          <w:tcPr>
            <w:tcW w:w="2250" w:type="dxa"/>
            <w:vAlign w:val="center"/>
          </w:tcPr>
          <w:p w14:paraId="43DD2F2A" w14:textId="77777777" w:rsidR="00401E5C" w:rsidRPr="00156E19" w:rsidRDefault="00401E5C" w:rsidP="004D3D44">
            <w:pPr>
              <w:spacing w:before="40" w:after="40"/>
              <w:ind w:firstLine="0"/>
              <w:jc w:val="center"/>
              <w:rPr>
                <w:sz w:val="26"/>
                <w:szCs w:val="26"/>
              </w:rPr>
            </w:pPr>
            <w:r w:rsidRPr="00156E19">
              <w:rPr>
                <w:sz w:val="26"/>
                <w:szCs w:val="26"/>
              </w:rPr>
              <w:t>120/27</w:t>
            </w:r>
          </w:p>
        </w:tc>
        <w:tc>
          <w:tcPr>
            <w:tcW w:w="2250" w:type="dxa"/>
            <w:vAlign w:val="center"/>
          </w:tcPr>
          <w:p w14:paraId="1767242B" w14:textId="77777777" w:rsidR="00401E5C" w:rsidRPr="00156E19" w:rsidRDefault="00401E5C" w:rsidP="004D3D44">
            <w:pPr>
              <w:spacing w:before="40" w:after="40"/>
              <w:ind w:firstLine="0"/>
              <w:jc w:val="center"/>
              <w:rPr>
                <w:sz w:val="26"/>
                <w:szCs w:val="26"/>
              </w:rPr>
            </w:pPr>
            <w:r w:rsidRPr="00156E19">
              <w:rPr>
                <w:sz w:val="26"/>
                <w:szCs w:val="26"/>
              </w:rPr>
              <w:t>13,9</w:t>
            </w:r>
          </w:p>
        </w:tc>
        <w:tc>
          <w:tcPr>
            <w:tcW w:w="2250" w:type="dxa"/>
          </w:tcPr>
          <w:p w14:paraId="6AE34B27" w14:textId="77777777" w:rsidR="00401E5C" w:rsidRPr="00156E19" w:rsidRDefault="00401E5C" w:rsidP="004D3D44">
            <w:pPr>
              <w:spacing w:before="40" w:after="40"/>
              <w:ind w:firstLine="0"/>
              <w:jc w:val="center"/>
              <w:rPr>
                <w:sz w:val="26"/>
                <w:szCs w:val="26"/>
              </w:rPr>
            </w:pPr>
            <w:r w:rsidRPr="00156E19">
              <w:rPr>
                <w:sz w:val="26"/>
                <w:szCs w:val="26"/>
              </w:rPr>
              <w:t>300/48</w:t>
            </w:r>
          </w:p>
        </w:tc>
        <w:tc>
          <w:tcPr>
            <w:tcW w:w="2340" w:type="dxa"/>
            <w:vAlign w:val="center"/>
          </w:tcPr>
          <w:p w14:paraId="2CC70696" w14:textId="77777777" w:rsidR="00401E5C" w:rsidRPr="00156E19" w:rsidRDefault="00401E5C" w:rsidP="004D3D44">
            <w:pPr>
              <w:spacing w:before="40" w:after="40"/>
              <w:ind w:firstLine="0"/>
              <w:jc w:val="center"/>
              <w:rPr>
                <w:sz w:val="26"/>
                <w:szCs w:val="26"/>
              </w:rPr>
            </w:pPr>
            <w:r w:rsidRPr="00156E19">
              <w:rPr>
                <w:sz w:val="26"/>
                <w:szCs w:val="26"/>
              </w:rPr>
              <w:t>31,2</w:t>
            </w:r>
          </w:p>
        </w:tc>
      </w:tr>
      <w:tr w:rsidR="00156E19" w:rsidRPr="00156E19" w14:paraId="3CDAB7D4" w14:textId="77777777" w:rsidTr="004D3D44">
        <w:tc>
          <w:tcPr>
            <w:tcW w:w="2250" w:type="dxa"/>
            <w:vAlign w:val="center"/>
          </w:tcPr>
          <w:p w14:paraId="47AE41D3" w14:textId="77777777" w:rsidR="00401E5C" w:rsidRPr="00156E19" w:rsidRDefault="00401E5C" w:rsidP="004D3D44">
            <w:pPr>
              <w:spacing w:before="40" w:after="40"/>
              <w:ind w:firstLine="0"/>
              <w:jc w:val="center"/>
              <w:rPr>
                <w:sz w:val="26"/>
                <w:szCs w:val="26"/>
              </w:rPr>
            </w:pPr>
            <w:r w:rsidRPr="00156E19">
              <w:rPr>
                <w:sz w:val="26"/>
                <w:szCs w:val="26"/>
              </w:rPr>
              <w:t>150/19</w:t>
            </w:r>
          </w:p>
        </w:tc>
        <w:tc>
          <w:tcPr>
            <w:tcW w:w="2250" w:type="dxa"/>
            <w:vAlign w:val="center"/>
          </w:tcPr>
          <w:p w14:paraId="032024EE" w14:textId="77777777" w:rsidR="00401E5C" w:rsidRPr="00156E19" w:rsidRDefault="00401E5C" w:rsidP="004D3D44">
            <w:pPr>
              <w:spacing w:before="40" w:after="40"/>
              <w:ind w:firstLine="0"/>
              <w:jc w:val="center"/>
              <w:rPr>
                <w:sz w:val="26"/>
                <w:szCs w:val="26"/>
              </w:rPr>
            </w:pPr>
            <w:r w:rsidRPr="00156E19">
              <w:rPr>
                <w:sz w:val="26"/>
                <w:szCs w:val="26"/>
              </w:rPr>
              <w:t>14,2</w:t>
            </w:r>
          </w:p>
        </w:tc>
        <w:tc>
          <w:tcPr>
            <w:tcW w:w="2250" w:type="dxa"/>
          </w:tcPr>
          <w:p w14:paraId="033579CF" w14:textId="77777777" w:rsidR="00401E5C" w:rsidRPr="00156E19" w:rsidRDefault="00401E5C" w:rsidP="004D3D44">
            <w:pPr>
              <w:spacing w:before="40" w:after="40"/>
              <w:ind w:firstLine="0"/>
              <w:jc w:val="center"/>
              <w:rPr>
                <w:sz w:val="26"/>
                <w:szCs w:val="26"/>
              </w:rPr>
            </w:pPr>
            <w:r w:rsidRPr="00156E19">
              <w:rPr>
                <w:sz w:val="26"/>
                <w:szCs w:val="26"/>
              </w:rPr>
              <w:t>300/66</w:t>
            </w:r>
          </w:p>
        </w:tc>
        <w:tc>
          <w:tcPr>
            <w:tcW w:w="2340" w:type="dxa"/>
            <w:vAlign w:val="center"/>
          </w:tcPr>
          <w:p w14:paraId="358EA849" w14:textId="77777777" w:rsidR="00401E5C" w:rsidRPr="00156E19" w:rsidRDefault="00401E5C" w:rsidP="004D3D44">
            <w:pPr>
              <w:spacing w:before="40" w:after="40"/>
              <w:ind w:firstLine="0"/>
              <w:jc w:val="center"/>
              <w:rPr>
                <w:sz w:val="26"/>
                <w:szCs w:val="26"/>
              </w:rPr>
            </w:pPr>
            <w:r w:rsidRPr="00156E19">
              <w:rPr>
                <w:sz w:val="26"/>
                <w:szCs w:val="26"/>
              </w:rPr>
              <w:t>36,1</w:t>
            </w:r>
          </w:p>
        </w:tc>
      </w:tr>
      <w:tr w:rsidR="00156E19" w:rsidRPr="00156E19" w14:paraId="39C732BC" w14:textId="77777777" w:rsidTr="004D3D44">
        <w:tc>
          <w:tcPr>
            <w:tcW w:w="2250" w:type="dxa"/>
            <w:vAlign w:val="center"/>
          </w:tcPr>
          <w:p w14:paraId="2DCB24DF" w14:textId="77777777" w:rsidR="00401E5C" w:rsidRPr="00156E19" w:rsidRDefault="00401E5C" w:rsidP="004D3D44">
            <w:pPr>
              <w:spacing w:before="40" w:after="40"/>
              <w:ind w:firstLine="0"/>
              <w:jc w:val="center"/>
              <w:rPr>
                <w:sz w:val="26"/>
                <w:szCs w:val="26"/>
              </w:rPr>
            </w:pPr>
            <w:r w:rsidRPr="00156E19">
              <w:rPr>
                <w:sz w:val="26"/>
                <w:szCs w:val="26"/>
              </w:rPr>
              <w:t>150/24</w:t>
            </w:r>
          </w:p>
        </w:tc>
        <w:tc>
          <w:tcPr>
            <w:tcW w:w="2250" w:type="dxa"/>
            <w:vAlign w:val="center"/>
          </w:tcPr>
          <w:p w14:paraId="65524538" w14:textId="77777777" w:rsidR="00401E5C" w:rsidRPr="00156E19" w:rsidRDefault="00401E5C" w:rsidP="004D3D44">
            <w:pPr>
              <w:spacing w:before="40" w:after="40"/>
              <w:ind w:firstLine="0"/>
              <w:jc w:val="center"/>
              <w:rPr>
                <w:sz w:val="26"/>
                <w:szCs w:val="26"/>
              </w:rPr>
            </w:pPr>
            <w:r w:rsidRPr="00156E19">
              <w:rPr>
                <w:sz w:val="26"/>
                <w:szCs w:val="26"/>
              </w:rPr>
              <w:t>15,8</w:t>
            </w:r>
          </w:p>
        </w:tc>
        <w:tc>
          <w:tcPr>
            <w:tcW w:w="2250" w:type="dxa"/>
          </w:tcPr>
          <w:p w14:paraId="203656C1" w14:textId="77777777" w:rsidR="00401E5C" w:rsidRPr="00156E19" w:rsidRDefault="00401E5C" w:rsidP="004D3D44">
            <w:pPr>
              <w:spacing w:before="40" w:after="40"/>
              <w:ind w:firstLine="0"/>
              <w:jc w:val="center"/>
              <w:rPr>
                <w:sz w:val="26"/>
                <w:szCs w:val="26"/>
              </w:rPr>
            </w:pPr>
            <w:r w:rsidRPr="00156E19">
              <w:rPr>
                <w:sz w:val="26"/>
                <w:szCs w:val="26"/>
              </w:rPr>
              <w:t>330/43</w:t>
            </w:r>
          </w:p>
        </w:tc>
        <w:tc>
          <w:tcPr>
            <w:tcW w:w="2340" w:type="dxa"/>
            <w:vAlign w:val="center"/>
          </w:tcPr>
          <w:p w14:paraId="5FAAE2AF" w14:textId="77777777" w:rsidR="00401E5C" w:rsidRPr="00156E19" w:rsidRDefault="00401E5C" w:rsidP="004D3D44">
            <w:pPr>
              <w:spacing w:before="40" w:after="40"/>
              <w:ind w:firstLine="0"/>
              <w:jc w:val="center"/>
              <w:rPr>
                <w:sz w:val="26"/>
                <w:szCs w:val="26"/>
              </w:rPr>
            </w:pPr>
            <w:r w:rsidRPr="00156E19">
              <w:rPr>
                <w:sz w:val="26"/>
                <w:szCs w:val="26"/>
              </w:rPr>
              <w:t>45,0</w:t>
            </w:r>
          </w:p>
        </w:tc>
      </w:tr>
      <w:tr w:rsidR="00156E19" w:rsidRPr="00156E19" w14:paraId="7C83667E" w14:textId="77777777" w:rsidTr="004D3D44">
        <w:tc>
          <w:tcPr>
            <w:tcW w:w="2250" w:type="dxa"/>
            <w:vAlign w:val="center"/>
          </w:tcPr>
          <w:p w14:paraId="29F22400" w14:textId="77777777" w:rsidR="00401E5C" w:rsidRPr="00156E19" w:rsidRDefault="00401E5C" w:rsidP="004D3D44">
            <w:pPr>
              <w:spacing w:before="40" w:after="40"/>
              <w:ind w:firstLine="0"/>
              <w:jc w:val="center"/>
              <w:rPr>
                <w:sz w:val="26"/>
                <w:szCs w:val="26"/>
              </w:rPr>
            </w:pPr>
            <w:r w:rsidRPr="00156E19">
              <w:rPr>
                <w:sz w:val="26"/>
                <w:szCs w:val="26"/>
              </w:rPr>
              <w:t>150/34</w:t>
            </w:r>
          </w:p>
        </w:tc>
        <w:tc>
          <w:tcPr>
            <w:tcW w:w="2250" w:type="dxa"/>
            <w:vAlign w:val="center"/>
          </w:tcPr>
          <w:p w14:paraId="495BD556" w14:textId="77777777" w:rsidR="00401E5C" w:rsidRPr="00156E19" w:rsidRDefault="00401E5C" w:rsidP="004D3D44">
            <w:pPr>
              <w:spacing w:before="40" w:after="40"/>
              <w:ind w:firstLine="0"/>
              <w:jc w:val="center"/>
              <w:rPr>
                <w:sz w:val="26"/>
                <w:szCs w:val="26"/>
              </w:rPr>
            </w:pPr>
            <w:r w:rsidRPr="00156E19">
              <w:rPr>
                <w:sz w:val="26"/>
                <w:szCs w:val="26"/>
              </w:rPr>
              <w:t>17,9</w:t>
            </w:r>
          </w:p>
        </w:tc>
        <w:tc>
          <w:tcPr>
            <w:tcW w:w="2250" w:type="dxa"/>
          </w:tcPr>
          <w:p w14:paraId="63142D11" w14:textId="77777777" w:rsidR="00401E5C" w:rsidRPr="00156E19" w:rsidRDefault="00401E5C" w:rsidP="004D3D44">
            <w:pPr>
              <w:spacing w:before="40" w:after="40"/>
              <w:ind w:firstLine="0"/>
              <w:jc w:val="center"/>
              <w:rPr>
                <w:sz w:val="26"/>
                <w:szCs w:val="26"/>
              </w:rPr>
            </w:pPr>
            <w:r w:rsidRPr="00156E19">
              <w:rPr>
                <w:sz w:val="26"/>
                <w:szCs w:val="26"/>
              </w:rPr>
              <w:t>400/51</w:t>
            </w:r>
          </w:p>
        </w:tc>
        <w:tc>
          <w:tcPr>
            <w:tcW w:w="2340" w:type="dxa"/>
            <w:vAlign w:val="center"/>
          </w:tcPr>
          <w:p w14:paraId="1811C370" w14:textId="77777777" w:rsidR="00401E5C" w:rsidRPr="00156E19" w:rsidRDefault="00401E5C" w:rsidP="004D3D44">
            <w:pPr>
              <w:spacing w:before="40" w:after="40"/>
              <w:ind w:firstLine="0"/>
              <w:jc w:val="center"/>
              <w:rPr>
                <w:sz w:val="26"/>
                <w:szCs w:val="26"/>
              </w:rPr>
            </w:pPr>
            <w:r w:rsidRPr="00156E19">
              <w:rPr>
                <w:sz w:val="26"/>
                <w:szCs w:val="26"/>
              </w:rPr>
              <w:t>53,4</w:t>
            </w:r>
          </w:p>
        </w:tc>
      </w:tr>
      <w:tr w:rsidR="00156E19" w:rsidRPr="00156E19" w14:paraId="3B9E38C0" w14:textId="77777777" w:rsidTr="004D3D44">
        <w:tc>
          <w:tcPr>
            <w:tcW w:w="2250" w:type="dxa"/>
            <w:vAlign w:val="center"/>
          </w:tcPr>
          <w:p w14:paraId="57FFE290" w14:textId="77777777" w:rsidR="00401E5C" w:rsidRPr="00156E19" w:rsidRDefault="00401E5C" w:rsidP="004D3D44">
            <w:pPr>
              <w:spacing w:before="40" w:after="40"/>
              <w:ind w:firstLine="0"/>
              <w:jc w:val="center"/>
              <w:rPr>
                <w:sz w:val="26"/>
                <w:szCs w:val="26"/>
              </w:rPr>
            </w:pPr>
            <w:r w:rsidRPr="00156E19">
              <w:rPr>
                <w:sz w:val="26"/>
                <w:szCs w:val="26"/>
              </w:rPr>
              <w:t>185/24</w:t>
            </w:r>
          </w:p>
        </w:tc>
        <w:tc>
          <w:tcPr>
            <w:tcW w:w="2250" w:type="dxa"/>
            <w:vAlign w:val="center"/>
          </w:tcPr>
          <w:p w14:paraId="0EA392A5" w14:textId="77777777" w:rsidR="00401E5C" w:rsidRPr="00156E19" w:rsidRDefault="00401E5C" w:rsidP="004D3D44">
            <w:pPr>
              <w:spacing w:before="40" w:after="40"/>
              <w:ind w:firstLine="0"/>
              <w:jc w:val="center"/>
              <w:rPr>
                <w:sz w:val="26"/>
                <w:szCs w:val="26"/>
              </w:rPr>
            </w:pPr>
            <w:r w:rsidRPr="00156E19">
              <w:rPr>
                <w:sz w:val="26"/>
                <w:szCs w:val="26"/>
              </w:rPr>
              <w:t>18,4</w:t>
            </w:r>
          </w:p>
        </w:tc>
        <w:tc>
          <w:tcPr>
            <w:tcW w:w="2250" w:type="dxa"/>
          </w:tcPr>
          <w:p w14:paraId="343D7FBC" w14:textId="77777777" w:rsidR="00401E5C" w:rsidRPr="00156E19" w:rsidRDefault="00401E5C" w:rsidP="004D3D44">
            <w:pPr>
              <w:spacing w:before="40" w:after="40"/>
              <w:ind w:firstLine="0"/>
              <w:jc w:val="center"/>
              <w:rPr>
                <w:sz w:val="26"/>
                <w:szCs w:val="26"/>
              </w:rPr>
            </w:pPr>
            <w:r w:rsidRPr="00156E19">
              <w:rPr>
                <w:sz w:val="26"/>
                <w:szCs w:val="26"/>
              </w:rPr>
              <w:t>500/64</w:t>
            </w:r>
          </w:p>
        </w:tc>
        <w:tc>
          <w:tcPr>
            <w:tcW w:w="2340" w:type="dxa"/>
            <w:vAlign w:val="center"/>
          </w:tcPr>
          <w:p w14:paraId="365A2730" w14:textId="77777777" w:rsidR="00401E5C" w:rsidRPr="00156E19" w:rsidRDefault="00401E5C" w:rsidP="004D3D44">
            <w:pPr>
              <w:spacing w:before="40" w:after="40"/>
              <w:ind w:firstLine="0"/>
              <w:jc w:val="center"/>
              <w:rPr>
                <w:sz w:val="26"/>
                <w:szCs w:val="26"/>
              </w:rPr>
            </w:pPr>
            <w:r w:rsidRPr="00156E19">
              <w:rPr>
                <w:sz w:val="26"/>
                <w:szCs w:val="26"/>
              </w:rPr>
              <w:t>67,5</w:t>
            </w:r>
          </w:p>
        </w:tc>
      </w:tr>
    </w:tbl>
    <w:p w14:paraId="3FF3EF33" w14:textId="77777777" w:rsidR="00401E5C" w:rsidRPr="00156E19" w:rsidRDefault="00401E5C" w:rsidP="00401E5C">
      <w:pPr>
        <w:pStyle w:val="BodyText"/>
        <w:spacing w:before="240" w:after="120"/>
        <w:ind w:firstLine="567"/>
        <w:rPr>
          <w:rFonts w:ascii="Times New Roman" w:hAnsi="Times New Roman"/>
          <w:b/>
          <w:iCs/>
          <w:sz w:val="26"/>
          <w:szCs w:val="26"/>
          <w:lang w:val="en-US"/>
        </w:rPr>
      </w:pPr>
      <w:r w:rsidRPr="00156E19">
        <w:rPr>
          <w:rFonts w:ascii="Times New Roman" w:hAnsi="Times New Roman"/>
          <w:b/>
          <w:iCs/>
          <w:sz w:val="26"/>
          <w:szCs w:val="26"/>
          <w:lang w:val="en-US"/>
        </w:rPr>
        <w:t>1.4. Yêu cầu về kiểm tra thử nghiệm</w:t>
      </w:r>
    </w:p>
    <w:p w14:paraId="0C2C3C04" w14:textId="77777777" w:rsidR="00401E5C" w:rsidRPr="00156E19" w:rsidRDefault="00401E5C" w:rsidP="00401E5C">
      <w:pPr>
        <w:pStyle w:val="BodyText"/>
        <w:spacing w:before="120" w:after="120"/>
        <w:ind w:firstLine="567"/>
        <w:rPr>
          <w:rFonts w:ascii="Times New Roman" w:hAnsi="Times New Roman"/>
          <w:iCs/>
          <w:sz w:val="26"/>
          <w:szCs w:val="26"/>
        </w:rPr>
      </w:pPr>
      <w:r w:rsidRPr="00156E19">
        <w:rPr>
          <w:rFonts w:ascii="Times New Roman" w:hAnsi="Times New Roman"/>
          <w:iCs/>
          <w:sz w:val="26"/>
          <w:szCs w:val="26"/>
          <w:lang w:val="en-US"/>
        </w:rPr>
        <w:t xml:space="preserve">Yêu cầu về kiểm tra thử nghiệm được thực hiện dựa theo các tiêu chuẩn: TCVN 5064, TCVN 8090, TCVN 6483, TCVN 3102 </w:t>
      </w:r>
      <w:r w:rsidRPr="00156E19">
        <w:rPr>
          <w:rFonts w:ascii="Times New Roman" w:hAnsi="Times New Roman"/>
          <w:iCs/>
          <w:sz w:val="26"/>
          <w:szCs w:val="26"/>
        </w:rPr>
        <w:t>và các tiêu chuẩn khác liên quan.</w:t>
      </w:r>
    </w:p>
    <w:p w14:paraId="180719AE" w14:textId="77777777" w:rsidR="00401E5C" w:rsidRPr="00156E19" w:rsidRDefault="00401E5C" w:rsidP="00401E5C">
      <w:pPr>
        <w:pStyle w:val="BodyText"/>
        <w:spacing w:before="120" w:after="120"/>
        <w:ind w:firstLine="567"/>
        <w:rPr>
          <w:rFonts w:ascii="Times New Roman" w:hAnsi="Times New Roman"/>
          <w:bCs/>
          <w:i/>
          <w:sz w:val="26"/>
          <w:szCs w:val="26"/>
          <w:lang w:val="en-US"/>
        </w:rPr>
      </w:pPr>
      <w:r w:rsidRPr="00156E19">
        <w:rPr>
          <w:rFonts w:ascii="Times New Roman" w:hAnsi="Times New Roman"/>
          <w:b/>
          <w:i/>
          <w:sz w:val="26"/>
          <w:szCs w:val="26"/>
          <w:lang w:val="en-US"/>
        </w:rPr>
        <w:t xml:space="preserve">1.4.1. </w:t>
      </w:r>
      <w:r w:rsidRPr="00156E19">
        <w:rPr>
          <w:rFonts w:ascii="Times New Roman" w:hAnsi="Times New Roman"/>
          <w:bCs/>
          <w:i/>
          <w:sz w:val="26"/>
          <w:szCs w:val="26"/>
          <w:lang w:val="en-US"/>
        </w:rPr>
        <w:t>Kiểm tra thử nghiệm xuất xưởng, thử nghiệm thường xuyên:</w:t>
      </w:r>
    </w:p>
    <w:p w14:paraId="6370F2D6" w14:textId="77777777" w:rsidR="00401E5C" w:rsidRPr="00156E19" w:rsidRDefault="00401E5C" w:rsidP="00401E5C">
      <w:pPr>
        <w:pStyle w:val="BodyText"/>
        <w:spacing w:before="120" w:after="120"/>
        <w:ind w:firstLine="567"/>
        <w:rPr>
          <w:rFonts w:ascii="Times New Roman" w:hAnsi="Times New Roman"/>
          <w:iCs/>
          <w:sz w:val="26"/>
          <w:szCs w:val="26"/>
          <w:lang w:val="en-US"/>
        </w:rPr>
      </w:pPr>
      <w:r w:rsidRPr="00156E19">
        <w:rPr>
          <w:rFonts w:ascii="Times New Roman" w:hAnsi="Times New Roman"/>
          <w:iCs/>
          <w:sz w:val="26"/>
          <w:szCs w:val="26"/>
          <w:lang w:val="en-US"/>
        </w:rPr>
        <w:t xml:space="preserve">- Kiểm tra ngoại quan, đo các kích thước, số lượng;  </w:t>
      </w:r>
    </w:p>
    <w:p w14:paraId="7F20F8A5" w14:textId="77777777" w:rsidR="00401E5C" w:rsidRPr="00156E19" w:rsidRDefault="00401E5C" w:rsidP="00401E5C">
      <w:pPr>
        <w:pStyle w:val="BodyText"/>
        <w:spacing w:before="120" w:after="120"/>
        <w:ind w:firstLine="567"/>
        <w:rPr>
          <w:rFonts w:ascii="Times New Roman" w:hAnsi="Times New Roman"/>
          <w:iCs/>
          <w:sz w:val="26"/>
          <w:szCs w:val="26"/>
          <w:lang w:val="en-US"/>
        </w:rPr>
      </w:pPr>
      <w:r w:rsidRPr="00156E19">
        <w:rPr>
          <w:rFonts w:ascii="Times New Roman" w:hAnsi="Times New Roman"/>
          <w:iCs/>
          <w:sz w:val="26"/>
          <w:szCs w:val="26"/>
          <w:lang w:val="en-US"/>
        </w:rPr>
        <w:t>- Điện trở 1 chiều của 1 km dây dẫn ở 20</w:t>
      </w:r>
      <w:r w:rsidRPr="00156E19">
        <w:rPr>
          <w:rFonts w:ascii="Times New Roman" w:hAnsi="Times New Roman"/>
          <w:iCs/>
          <w:sz w:val="26"/>
          <w:szCs w:val="26"/>
          <w:lang w:val="en-US"/>
        </w:rPr>
        <w:sym w:font="Symbol" w:char="F0B0"/>
      </w:r>
      <w:r w:rsidRPr="00156E19">
        <w:rPr>
          <w:rFonts w:ascii="Times New Roman" w:hAnsi="Times New Roman"/>
          <w:iCs/>
          <w:sz w:val="26"/>
          <w:szCs w:val="26"/>
          <w:lang w:val="en-US"/>
        </w:rPr>
        <w:t>C;</w:t>
      </w:r>
    </w:p>
    <w:p w14:paraId="2EEFCA47" w14:textId="77777777" w:rsidR="00401E5C" w:rsidRPr="00156E19" w:rsidRDefault="00401E5C" w:rsidP="00401E5C">
      <w:pPr>
        <w:pStyle w:val="BodyText"/>
        <w:spacing w:before="120" w:after="120"/>
        <w:ind w:firstLine="567"/>
        <w:rPr>
          <w:rFonts w:ascii="Times New Roman" w:hAnsi="Times New Roman"/>
          <w:iCs/>
          <w:sz w:val="26"/>
          <w:szCs w:val="26"/>
          <w:lang w:val="en-US"/>
        </w:rPr>
      </w:pPr>
      <w:r w:rsidRPr="00156E19">
        <w:rPr>
          <w:rFonts w:ascii="Times New Roman" w:hAnsi="Times New Roman"/>
          <w:iCs/>
          <w:sz w:val="26"/>
          <w:szCs w:val="26"/>
          <w:lang w:val="en-US"/>
        </w:rPr>
        <w:t>- Lực kéo đứt của dây dẫn;</w:t>
      </w:r>
    </w:p>
    <w:p w14:paraId="402FD4D8" w14:textId="77777777" w:rsidR="00401E5C" w:rsidRPr="00156E19" w:rsidRDefault="00401E5C" w:rsidP="00401E5C">
      <w:pPr>
        <w:pStyle w:val="BodyText"/>
        <w:spacing w:before="120" w:after="120"/>
        <w:ind w:firstLine="567"/>
        <w:rPr>
          <w:rFonts w:ascii="Times New Roman" w:hAnsi="Times New Roman"/>
          <w:iCs/>
          <w:sz w:val="26"/>
          <w:szCs w:val="26"/>
          <w:lang w:val="en-US"/>
        </w:rPr>
      </w:pPr>
      <w:r w:rsidRPr="00156E19">
        <w:rPr>
          <w:rFonts w:ascii="Times New Roman" w:hAnsi="Times New Roman"/>
          <w:iCs/>
          <w:sz w:val="26"/>
          <w:szCs w:val="26"/>
          <w:lang w:val="en-US"/>
        </w:rPr>
        <w:t>Với dây có điền mỡ cần thực hiện thêm hạng mục sau:</w:t>
      </w:r>
    </w:p>
    <w:p w14:paraId="06052E26" w14:textId="77777777" w:rsidR="00401E5C" w:rsidRPr="00156E19" w:rsidRDefault="00401E5C" w:rsidP="00401E5C">
      <w:pPr>
        <w:pStyle w:val="BodyText"/>
        <w:spacing w:before="120" w:after="120"/>
        <w:ind w:firstLine="567"/>
        <w:rPr>
          <w:rFonts w:ascii="Times New Roman" w:hAnsi="Times New Roman"/>
          <w:iCs/>
          <w:sz w:val="26"/>
          <w:szCs w:val="26"/>
          <w:lang w:val="en-US"/>
        </w:rPr>
      </w:pPr>
      <w:r w:rsidRPr="00156E19">
        <w:rPr>
          <w:rFonts w:ascii="Times New Roman" w:hAnsi="Times New Roman"/>
          <w:iCs/>
          <w:sz w:val="26"/>
          <w:szCs w:val="26"/>
          <w:lang w:val="en-US"/>
        </w:rPr>
        <w:t>- Sự đồng đều của lớp mỡ (kiểm tra bằng mắt trên chiều dài 3m lớp mỡ đồng đều không có chỗ khuyết)</w:t>
      </w:r>
    </w:p>
    <w:p w14:paraId="0FC82CD1" w14:textId="77777777" w:rsidR="00401E5C" w:rsidRPr="00156E19" w:rsidRDefault="00401E5C" w:rsidP="00401E5C">
      <w:pPr>
        <w:pStyle w:val="BodyText"/>
        <w:spacing w:before="120" w:after="120"/>
        <w:ind w:firstLine="567"/>
        <w:rPr>
          <w:rFonts w:ascii="Times New Roman" w:hAnsi="Times New Roman"/>
          <w:bCs/>
          <w:i/>
          <w:sz w:val="26"/>
          <w:szCs w:val="26"/>
          <w:lang w:val="en-US"/>
        </w:rPr>
      </w:pPr>
      <w:r w:rsidRPr="00156E19">
        <w:rPr>
          <w:rFonts w:ascii="Times New Roman" w:hAnsi="Times New Roman"/>
          <w:b/>
          <w:i/>
          <w:sz w:val="26"/>
          <w:szCs w:val="26"/>
          <w:lang w:val="en-US"/>
        </w:rPr>
        <w:t xml:space="preserve">1.4.2. </w:t>
      </w:r>
      <w:r w:rsidRPr="00156E19">
        <w:rPr>
          <w:rFonts w:ascii="Times New Roman" w:hAnsi="Times New Roman"/>
          <w:bCs/>
          <w:i/>
          <w:sz w:val="26"/>
          <w:szCs w:val="26"/>
          <w:lang w:val="en-US"/>
        </w:rPr>
        <w:t>Thử nghiệm điển hình:</w:t>
      </w:r>
    </w:p>
    <w:p w14:paraId="0D6C0C92" w14:textId="77777777" w:rsidR="00401E5C" w:rsidRPr="00156E19" w:rsidRDefault="00401E5C" w:rsidP="00401E5C">
      <w:pPr>
        <w:pStyle w:val="BodyText"/>
        <w:spacing w:before="60" w:after="60"/>
        <w:ind w:firstLine="567"/>
        <w:rPr>
          <w:rFonts w:ascii="Times New Roman" w:hAnsi="Times New Roman"/>
          <w:iCs/>
          <w:sz w:val="26"/>
          <w:szCs w:val="26"/>
          <w:lang w:val="en-US"/>
        </w:rPr>
      </w:pPr>
      <w:r w:rsidRPr="00156E19">
        <w:rPr>
          <w:rFonts w:ascii="Times New Roman" w:hAnsi="Times New Roman"/>
          <w:iCs/>
          <w:sz w:val="26"/>
          <w:szCs w:val="26"/>
          <w:lang w:val="en-US"/>
        </w:rPr>
        <w:t xml:space="preserve">- Kiểm tra bề mặt, các kích thước, số lượng; </w:t>
      </w:r>
    </w:p>
    <w:p w14:paraId="052AEAD3" w14:textId="77777777" w:rsidR="00401E5C" w:rsidRPr="00156E19" w:rsidRDefault="00401E5C" w:rsidP="00401E5C">
      <w:pPr>
        <w:pStyle w:val="BodyText"/>
        <w:spacing w:before="60" w:after="60"/>
        <w:ind w:firstLine="567"/>
        <w:rPr>
          <w:rFonts w:ascii="Times New Roman" w:hAnsi="Times New Roman"/>
          <w:iCs/>
          <w:sz w:val="26"/>
          <w:szCs w:val="26"/>
          <w:lang w:val="en-US"/>
        </w:rPr>
      </w:pPr>
      <w:r w:rsidRPr="00156E19">
        <w:rPr>
          <w:rFonts w:ascii="Times New Roman" w:hAnsi="Times New Roman"/>
          <w:iCs/>
          <w:sz w:val="26"/>
          <w:szCs w:val="26"/>
          <w:lang w:val="en-US"/>
        </w:rPr>
        <w:t>- Bội số bước xoắn và chiều xoắn từng lớp;</w:t>
      </w:r>
    </w:p>
    <w:p w14:paraId="5A7F5374" w14:textId="77777777" w:rsidR="00401E5C" w:rsidRPr="00156E19" w:rsidRDefault="00401E5C" w:rsidP="00401E5C">
      <w:pPr>
        <w:pStyle w:val="BodyText"/>
        <w:spacing w:before="60" w:after="60"/>
        <w:ind w:firstLine="567"/>
        <w:rPr>
          <w:rFonts w:ascii="Times New Roman" w:hAnsi="Times New Roman"/>
          <w:iCs/>
          <w:sz w:val="26"/>
          <w:szCs w:val="26"/>
          <w:lang w:val="en-US"/>
        </w:rPr>
      </w:pPr>
      <w:r w:rsidRPr="00156E19">
        <w:rPr>
          <w:rFonts w:ascii="Times New Roman" w:hAnsi="Times New Roman"/>
          <w:iCs/>
          <w:sz w:val="26"/>
          <w:szCs w:val="26"/>
          <w:lang w:val="en-US"/>
        </w:rPr>
        <w:t>- Điện trở 1 chiều dây dẫn ở 20</w:t>
      </w:r>
      <w:r w:rsidRPr="00156E19">
        <w:rPr>
          <w:rFonts w:ascii="Times New Roman" w:hAnsi="Times New Roman"/>
          <w:iCs/>
          <w:sz w:val="26"/>
          <w:szCs w:val="26"/>
          <w:lang w:val="en-US"/>
        </w:rPr>
        <w:sym w:font="Symbol" w:char="F0B0"/>
      </w:r>
      <w:r w:rsidRPr="00156E19">
        <w:rPr>
          <w:rFonts w:ascii="Times New Roman" w:hAnsi="Times New Roman"/>
          <w:iCs/>
          <w:sz w:val="26"/>
          <w:szCs w:val="26"/>
          <w:lang w:val="en-US"/>
        </w:rPr>
        <w:t xml:space="preserve">C; </w:t>
      </w:r>
    </w:p>
    <w:p w14:paraId="61B168D3" w14:textId="77777777" w:rsidR="00401E5C" w:rsidRPr="00156E19" w:rsidRDefault="00401E5C" w:rsidP="00401E5C">
      <w:pPr>
        <w:pStyle w:val="BodyText"/>
        <w:spacing w:before="60" w:after="60"/>
        <w:ind w:firstLine="567"/>
        <w:rPr>
          <w:rFonts w:ascii="Times New Roman" w:hAnsi="Times New Roman"/>
          <w:iCs/>
          <w:sz w:val="26"/>
          <w:szCs w:val="26"/>
          <w:lang w:val="en-US"/>
        </w:rPr>
      </w:pPr>
      <w:r w:rsidRPr="00156E19">
        <w:rPr>
          <w:rFonts w:ascii="Times New Roman" w:hAnsi="Times New Roman"/>
          <w:iCs/>
          <w:sz w:val="26"/>
          <w:szCs w:val="26"/>
          <w:lang w:val="en-US"/>
        </w:rPr>
        <w:t xml:space="preserve">- Lực kéo đứt của dây dẫn; </w:t>
      </w:r>
    </w:p>
    <w:p w14:paraId="6E0F3EC4" w14:textId="77777777" w:rsidR="00401E5C" w:rsidRPr="00156E19" w:rsidRDefault="00401E5C" w:rsidP="00401E5C">
      <w:pPr>
        <w:pStyle w:val="BodyText"/>
        <w:spacing w:before="60" w:after="60"/>
        <w:ind w:firstLine="567"/>
        <w:rPr>
          <w:rFonts w:ascii="Times New Roman" w:hAnsi="Times New Roman"/>
          <w:iCs/>
          <w:sz w:val="26"/>
          <w:szCs w:val="26"/>
          <w:lang w:val="en-US"/>
        </w:rPr>
      </w:pPr>
      <w:r w:rsidRPr="00156E19">
        <w:rPr>
          <w:rFonts w:ascii="Times New Roman" w:hAnsi="Times New Roman"/>
          <w:iCs/>
          <w:sz w:val="26"/>
          <w:szCs w:val="26"/>
          <w:lang w:val="en-US"/>
        </w:rPr>
        <w:t xml:space="preserve">- Đường cong ứng suất - biến dạng; </w:t>
      </w:r>
    </w:p>
    <w:p w14:paraId="59E7D66B" w14:textId="77777777" w:rsidR="00401E5C" w:rsidRPr="00156E19" w:rsidRDefault="00401E5C" w:rsidP="00401E5C">
      <w:pPr>
        <w:pStyle w:val="BodyText"/>
        <w:spacing w:before="60" w:after="60"/>
        <w:ind w:firstLine="567"/>
        <w:rPr>
          <w:rFonts w:ascii="Times New Roman" w:hAnsi="Times New Roman"/>
          <w:iCs/>
          <w:sz w:val="26"/>
          <w:szCs w:val="26"/>
          <w:lang w:val="en-US"/>
        </w:rPr>
      </w:pPr>
      <w:r w:rsidRPr="00156E19">
        <w:rPr>
          <w:rFonts w:ascii="Times New Roman" w:hAnsi="Times New Roman"/>
          <w:iCs/>
          <w:sz w:val="26"/>
          <w:szCs w:val="26"/>
          <w:lang w:val="en-US"/>
        </w:rPr>
        <w:t>- Thử nghiệm độ bám dính và hàm lượng lớp mạ kẽm lõi thép;</w:t>
      </w:r>
    </w:p>
    <w:p w14:paraId="2E19B265" w14:textId="77777777" w:rsidR="00401E5C" w:rsidRPr="00156E19" w:rsidRDefault="00401E5C" w:rsidP="00401E5C">
      <w:pPr>
        <w:pStyle w:val="BodyText"/>
        <w:spacing w:before="60" w:after="60"/>
        <w:ind w:firstLine="567"/>
        <w:rPr>
          <w:rFonts w:ascii="Times New Roman" w:hAnsi="Times New Roman"/>
          <w:iCs/>
          <w:sz w:val="26"/>
          <w:szCs w:val="26"/>
          <w:lang w:val="en-US"/>
        </w:rPr>
      </w:pPr>
      <w:r w:rsidRPr="00156E19">
        <w:rPr>
          <w:rFonts w:ascii="Times New Roman" w:hAnsi="Times New Roman"/>
          <w:iCs/>
          <w:sz w:val="26"/>
          <w:szCs w:val="26"/>
          <w:lang w:val="en-US"/>
        </w:rPr>
        <w:t>- Số lần bẻ gập của sợi nhôm;</w:t>
      </w:r>
    </w:p>
    <w:p w14:paraId="2ADD9945" w14:textId="77777777" w:rsidR="00401E5C" w:rsidRPr="00156E19" w:rsidRDefault="00401E5C" w:rsidP="00401E5C">
      <w:pPr>
        <w:pStyle w:val="BodyText"/>
        <w:spacing w:before="60" w:after="60"/>
        <w:ind w:firstLine="567"/>
        <w:rPr>
          <w:rFonts w:ascii="Times New Roman" w:hAnsi="Times New Roman"/>
          <w:iCs/>
          <w:sz w:val="26"/>
          <w:szCs w:val="26"/>
          <w:lang w:val="en-US"/>
        </w:rPr>
      </w:pPr>
      <w:r w:rsidRPr="00156E19">
        <w:rPr>
          <w:rFonts w:ascii="Times New Roman" w:hAnsi="Times New Roman"/>
          <w:iCs/>
          <w:sz w:val="26"/>
          <w:szCs w:val="26"/>
          <w:lang w:val="en-US"/>
        </w:rPr>
        <w:t>- Mối nối trong các sợi nhôm;</w:t>
      </w:r>
    </w:p>
    <w:p w14:paraId="124DB7F9" w14:textId="77777777" w:rsidR="00401E5C" w:rsidRPr="00156E19" w:rsidRDefault="00401E5C" w:rsidP="00401E5C">
      <w:pPr>
        <w:pStyle w:val="BodyText"/>
        <w:spacing w:before="60" w:after="60"/>
        <w:ind w:firstLine="567"/>
        <w:rPr>
          <w:rFonts w:ascii="Times New Roman" w:hAnsi="Times New Roman"/>
          <w:iCs/>
          <w:sz w:val="26"/>
          <w:szCs w:val="26"/>
          <w:lang w:val="en-US"/>
        </w:rPr>
      </w:pPr>
      <w:r w:rsidRPr="00156E19">
        <w:rPr>
          <w:rFonts w:ascii="Times New Roman" w:hAnsi="Times New Roman"/>
          <w:iCs/>
          <w:sz w:val="26"/>
          <w:szCs w:val="26"/>
          <w:lang w:val="en-US"/>
        </w:rPr>
        <w:t>- Cơ tính của sợi thép (Độ giãn dài, ứng suất kéo đứt, ứng suất 1% …);</w:t>
      </w:r>
    </w:p>
    <w:p w14:paraId="4A977F02" w14:textId="77777777" w:rsidR="00401E5C" w:rsidRPr="00156E19" w:rsidRDefault="00401E5C" w:rsidP="00401E5C">
      <w:pPr>
        <w:pStyle w:val="BodyText"/>
        <w:spacing w:before="60" w:after="60"/>
        <w:ind w:firstLine="567"/>
        <w:rPr>
          <w:rFonts w:ascii="Times New Roman" w:hAnsi="Times New Roman"/>
          <w:iCs/>
          <w:sz w:val="26"/>
          <w:szCs w:val="26"/>
          <w:lang w:val="en-US"/>
        </w:rPr>
      </w:pPr>
      <w:r w:rsidRPr="00156E19">
        <w:rPr>
          <w:rFonts w:ascii="Times New Roman" w:hAnsi="Times New Roman"/>
          <w:iCs/>
          <w:sz w:val="26"/>
          <w:szCs w:val="26"/>
          <w:lang w:val="en-US"/>
        </w:rPr>
        <w:t>- Cơ tính của sợi nhôm (Độ giãn dài, ứng suất kéo đứt);</w:t>
      </w:r>
    </w:p>
    <w:p w14:paraId="30F0485E" w14:textId="77777777" w:rsidR="00401E5C" w:rsidRPr="00156E19" w:rsidRDefault="00401E5C" w:rsidP="00401E5C">
      <w:pPr>
        <w:pStyle w:val="BodyText"/>
        <w:spacing w:before="60" w:after="60"/>
        <w:ind w:firstLine="567"/>
        <w:rPr>
          <w:rFonts w:ascii="Times New Roman" w:hAnsi="Times New Roman"/>
          <w:iCs/>
          <w:sz w:val="26"/>
          <w:szCs w:val="26"/>
          <w:lang w:val="en-US"/>
        </w:rPr>
      </w:pPr>
      <w:r w:rsidRPr="00156E19">
        <w:rPr>
          <w:rFonts w:ascii="Times New Roman" w:hAnsi="Times New Roman"/>
          <w:iCs/>
          <w:sz w:val="26"/>
          <w:szCs w:val="26"/>
          <w:lang w:val="en-US"/>
        </w:rPr>
        <w:t>Đối với dây có điền mỡ có thêm các hạng mục:</w:t>
      </w:r>
    </w:p>
    <w:p w14:paraId="0D15136C" w14:textId="77777777" w:rsidR="00401E5C" w:rsidRPr="00156E19" w:rsidRDefault="00401E5C" w:rsidP="00401E5C">
      <w:pPr>
        <w:pStyle w:val="BodyText"/>
        <w:spacing w:before="60" w:after="60"/>
        <w:ind w:firstLine="567"/>
        <w:rPr>
          <w:rFonts w:ascii="Times New Roman" w:hAnsi="Times New Roman"/>
          <w:iCs/>
          <w:sz w:val="26"/>
          <w:szCs w:val="26"/>
          <w:lang w:val="en-US"/>
        </w:rPr>
      </w:pPr>
      <w:r w:rsidRPr="00156E19">
        <w:rPr>
          <w:rFonts w:ascii="Times New Roman" w:hAnsi="Times New Roman"/>
          <w:iCs/>
          <w:sz w:val="26"/>
          <w:szCs w:val="26"/>
          <w:lang w:val="en-US"/>
        </w:rPr>
        <w:t>- Khối lượng mỡ/km trong dây dẫn;</w:t>
      </w:r>
    </w:p>
    <w:p w14:paraId="7C96BE78" w14:textId="77777777" w:rsidR="00401E5C" w:rsidRPr="00156E19" w:rsidRDefault="00401E5C" w:rsidP="00401E5C">
      <w:pPr>
        <w:pStyle w:val="BodyText"/>
        <w:spacing w:before="60" w:after="60"/>
        <w:ind w:firstLine="567"/>
        <w:rPr>
          <w:rFonts w:ascii="Times New Roman" w:hAnsi="Times New Roman"/>
          <w:iCs/>
          <w:sz w:val="26"/>
          <w:szCs w:val="26"/>
          <w:lang w:val="en-US"/>
        </w:rPr>
      </w:pPr>
      <w:r w:rsidRPr="00156E19">
        <w:rPr>
          <w:rFonts w:ascii="Times New Roman" w:hAnsi="Times New Roman"/>
          <w:iCs/>
          <w:sz w:val="26"/>
          <w:szCs w:val="26"/>
          <w:lang w:val="en-US"/>
        </w:rPr>
        <w:t>- Nhiệt độ chảy giọt của mỡ.</w:t>
      </w:r>
    </w:p>
    <w:p w14:paraId="3E15F030" w14:textId="77777777" w:rsidR="00401E5C" w:rsidRPr="00156E19" w:rsidRDefault="00401E5C" w:rsidP="00401E5C">
      <w:pPr>
        <w:pStyle w:val="BodyText"/>
        <w:spacing w:before="120" w:after="120"/>
        <w:ind w:firstLine="567"/>
        <w:rPr>
          <w:rFonts w:ascii="Times New Roman" w:hAnsi="Times New Roman"/>
          <w:iCs/>
          <w:sz w:val="26"/>
          <w:szCs w:val="26"/>
          <w:lang w:val="en-US"/>
        </w:rPr>
      </w:pPr>
      <w:r w:rsidRPr="00156E19">
        <w:rPr>
          <w:rFonts w:ascii="Times New Roman" w:hAnsi="Times New Roman"/>
          <w:b/>
          <w:i/>
          <w:sz w:val="26"/>
          <w:szCs w:val="26"/>
          <w:lang w:val="en-US"/>
        </w:rPr>
        <w:lastRenderedPageBreak/>
        <w:t xml:space="preserve">1.4.3. </w:t>
      </w:r>
      <w:r w:rsidRPr="00156E19">
        <w:rPr>
          <w:rFonts w:ascii="Times New Roman" w:hAnsi="Times New Roman"/>
          <w:bCs/>
          <w:i/>
          <w:sz w:val="26"/>
          <w:szCs w:val="26"/>
          <w:lang w:val="en-US"/>
        </w:rPr>
        <w:t xml:space="preserve">Các yêu cầu về khác về thử nghiệm: </w:t>
      </w:r>
      <w:r w:rsidRPr="00156E19">
        <w:rPr>
          <w:rFonts w:ascii="Times New Roman" w:hAnsi="Times New Roman"/>
          <w:iCs/>
          <w:sz w:val="26"/>
          <w:szCs w:val="26"/>
          <w:lang w:val="en-US"/>
        </w:rPr>
        <w:t xml:space="preserve">Việc thử nghiệm mẫu, thử nghiệm nghiệm thu hay chứng kiến thử nghiệm nhằm kiểm soát chất lượng hàng hóa do yêu cầu và thỏa thuận của người mua, thực hiện theo các văn bản quy định của EVNNPC. </w:t>
      </w:r>
    </w:p>
    <w:p w14:paraId="6AAC3F2C" w14:textId="77777777" w:rsidR="00401E5C" w:rsidRPr="00156E19" w:rsidRDefault="00401E5C" w:rsidP="00401E5C">
      <w:pPr>
        <w:pStyle w:val="BodyText"/>
        <w:spacing w:before="240" w:after="120"/>
        <w:ind w:firstLine="567"/>
        <w:rPr>
          <w:rFonts w:ascii="Times New Roman" w:hAnsi="Times New Roman"/>
          <w:b/>
          <w:iCs/>
          <w:sz w:val="26"/>
          <w:szCs w:val="26"/>
          <w:lang w:val="en-US"/>
        </w:rPr>
      </w:pPr>
      <w:r w:rsidRPr="00156E19">
        <w:rPr>
          <w:rFonts w:ascii="Times New Roman" w:hAnsi="Times New Roman"/>
          <w:b/>
          <w:iCs/>
          <w:sz w:val="26"/>
          <w:szCs w:val="26"/>
          <w:lang w:val="en-US"/>
        </w:rPr>
        <w:t xml:space="preserve">1.5. Yêu cầu về lô quấn dây (tang quấn dây) </w:t>
      </w:r>
    </w:p>
    <w:p w14:paraId="6D005DBD" w14:textId="77777777" w:rsidR="00401E5C" w:rsidRPr="00156E19" w:rsidRDefault="00401E5C" w:rsidP="00401E5C">
      <w:pPr>
        <w:ind w:firstLine="567"/>
        <w:jc w:val="both"/>
        <w:rPr>
          <w:sz w:val="26"/>
          <w:szCs w:val="26"/>
          <w:lang w:val="pt-BR"/>
        </w:rPr>
      </w:pPr>
      <w:r w:rsidRPr="00156E19">
        <w:rPr>
          <w:sz w:val="26"/>
          <w:szCs w:val="26"/>
          <w:lang w:val="pt-BR"/>
        </w:rPr>
        <w:t xml:space="preserve">- Dây dẫn phải được vận chuyển trên các lô quấn dây, tổng trọng lượng của dây và lô không vượt quá </w:t>
      </w:r>
      <w:r w:rsidRPr="00156E19">
        <w:rPr>
          <w:b/>
          <w:bCs/>
          <w:sz w:val="26"/>
          <w:szCs w:val="26"/>
          <w:lang w:val="pt-BR"/>
        </w:rPr>
        <w:t>5.000</w:t>
      </w:r>
      <w:r w:rsidRPr="00156E19">
        <w:rPr>
          <w:sz w:val="26"/>
          <w:szCs w:val="26"/>
          <w:lang w:val="pt-BR"/>
        </w:rPr>
        <w:t>kg với đường kính lô dây tối đa là 2,5m và bề rộng không quá 1,4m;</w:t>
      </w:r>
    </w:p>
    <w:p w14:paraId="421904EF" w14:textId="77777777" w:rsidR="00401E5C" w:rsidRPr="00156E19" w:rsidRDefault="00401E5C" w:rsidP="00401E5C">
      <w:pPr>
        <w:ind w:firstLine="567"/>
        <w:jc w:val="both"/>
        <w:rPr>
          <w:sz w:val="26"/>
          <w:szCs w:val="26"/>
          <w:lang w:val="pt-BR"/>
        </w:rPr>
      </w:pPr>
      <w:r w:rsidRPr="00156E19">
        <w:rPr>
          <w:sz w:val="26"/>
          <w:szCs w:val="26"/>
          <w:lang w:val="pt-BR"/>
        </w:rPr>
        <w:t>- Chỉ gồm một đoạn dây liên tục, không đứt đoạn được cuốn vào mỗi lô;</w:t>
      </w:r>
    </w:p>
    <w:p w14:paraId="54DF269B" w14:textId="77777777" w:rsidR="00401E5C" w:rsidRPr="00156E19" w:rsidRDefault="00401E5C" w:rsidP="00401E5C">
      <w:pPr>
        <w:ind w:firstLine="567"/>
        <w:jc w:val="both"/>
        <w:rPr>
          <w:sz w:val="26"/>
          <w:szCs w:val="26"/>
          <w:lang w:val="pt-BR"/>
        </w:rPr>
      </w:pPr>
      <w:r w:rsidRPr="00156E19">
        <w:rPr>
          <w:sz w:val="26"/>
          <w:szCs w:val="26"/>
          <w:lang w:val="pt-BR"/>
        </w:rPr>
        <w:t>- Phần bên trong của mỗi cuộn lô phải bọc một lớp chống nước trước và sau khi cuốn dây trên cuộn lô đó;</w:t>
      </w:r>
    </w:p>
    <w:p w14:paraId="0FD8E3B9" w14:textId="77777777" w:rsidR="00401E5C" w:rsidRPr="00156E19" w:rsidRDefault="00401E5C" w:rsidP="00401E5C">
      <w:pPr>
        <w:ind w:firstLine="567"/>
        <w:jc w:val="both"/>
        <w:rPr>
          <w:sz w:val="26"/>
          <w:szCs w:val="26"/>
          <w:lang w:val="pt-BR"/>
        </w:rPr>
      </w:pPr>
      <w:r w:rsidRPr="00156E19">
        <w:rPr>
          <w:sz w:val="26"/>
          <w:szCs w:val="26"/>
          <w:lang w:val="pt-BR"/>
        </w:rPr>
        <w:t>- Lỗ giữa của lô dây được gia cường bằng 1 tấm thép có độ dày không ít hơn 10mm và có thể gắn với trục có đường kính 95mm;</w:t>
      </w:r>
    </w:p>
    <w:p w14:paraId="0EA4FAC4" w14:textId="77777777" w:rsidR="00401E5C" w:rsidRPr="00156E19" w:rsidRDefault="00401E5C" w:rsidP="00401E5C">
      <w:pPr>
        <w:ind w:firstLine="567"/>
        <w:jc w:val="both"/>
        <w:rPr>
          <w:sz w:val="26"/>
          <w:szCs w:val="26"/>
          <w:lang w:val="pt-BR"/>
        </w:rPr>
      </w:pPr>
      <w:r w:rsidRPr="00156E19">
        <w:rPr>
          <w:sz w:val="26"/>
          <w:szCs w:val="26"/>
          <w:lang w:val="pt-BR"/>
        </w:rPr>
        <w:t>- Các lô dây phải được bao bọc bằng các miếng gỗ cứng đóng đinh và được giữ cố định bằng các băng thép;</w:t>
      </w:r>
    </w:p>
    <w:p w14:paraId="6A34DA69" w14:textId="77777777" w:rsidR="00401E5C" w:rsidRPr="00156E19" w:rsidRDefault="00401E5C" w:rsidP="00401E5C">
      <w:pPr>
        <w:ind w:firstLine="567"/>
        <w:jc w:val="both"/>
        <w:rPr>
          <w:sz w:val="26"/>
          <w:szCs w:val="26"/>
          <w:lang w:val="pt-BR"/>
        </w:rPr>
      </w:pPr>
      <w:r w:rsidRPr="00156E19">
        <w:rPr>
          <w:sz w:val="26"/>
          <w:szCs w:val="26"/>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14:paraId="08ABEA9B" w14:textId="77777777" w:rsidR="00401E5C" w:rsidRPr="00156E19" w:rsidRDefault="00401E5C" w:rsidP="00401E5C">
      <w:pPr>
        <w:pStyle w:val="BodyText"/>
        <w:spacing w:before="240" w:after="120"/>
        <w:ind w:firstLine="567"/>
        <w:rPr>
          <w:rFonts w:ascii="Times New Roman" w:hAnsi="Times New Roman"/>
          <w:b/>
          <w:iCs/>
          <w:sz w:val="26"/>
          <w:szCs w:val="26"/>
          <w:lang w:val="en-US"/>
        </w:rPr>
      </w:pPr>
      <w:r w:rsidRPr="00156E19">
        <w:rPr>
          <w:rFonts w:ascii="Times New Roman" w:hAnsi="Times New Roman"/>
          <w:b/>
          <w:iCs/>
          <w:sz w:val="26"/>
          <w:szCs w:val="26"/>
          <w:lang w:val="en-US"/>
        </w:rPr>
        <w:t>1.6. Nhận diện thương hiệu</w:t>
      </w:r>
    </w:p>
    <w:p w14:paraId="4653E478" w14:textId="77777777" w:rsidR="00401E5C" w:rsidRPr="00156E19" w:rsidRDefault="00401E5C" w:rsidP="00401E5C">
      <w:pPr>
        <w:pStyle w:val="BodyText"/>
        <w:spacing w:before="120" w:after="120"/>
        <w:ind w:firstLine="567"/>
        <w:rPr>
          <w:rFonts w:ascii="Times New Roman" w:hAnsi="Times New Roman"/>
          <w:bCs/>
          <w:iCs/>
          <w:sz w:val="26"/>
          <w:szCs w:val="26"/>
          <w:lang w:val="en-US"/>
        </w:rPr>
      </w:pPr>
      <w:r w:rsidRPr="00156E19">
        <w:rPr>
          <w:rFonts w:ascii="Times New Roman" w:hAnsi="Times New Roman"/>
          <w:bCs/>
          <w:iCs/>
          <w:sz w:val="26"/>
          <w:szCs w:val="26"/>
          <w:lang w:val="en-US"/>
        </w:rPr>
        <w:t>Hàng hóa cung cấp cho gói thầu phải có nhận diện thương hiệu được quy định như sau:</w:t>
      </w:r>
    </w:p>
    <w:p w14:paraId="1B70B739" w14:textId="77777777" w:rsidR="00401E5C" w:rsidRPr="00156E19" w:rsidRDefault="00401E5C" w:rsidP="00401E5C">
      <w:pPr>
        <w:pStyle w:val="BodyText"/>
        <w:spacing w:before="120" w:after="120"/>
        <w:ind w:firstLine="567"/>
        <w:rPr>
          <w:rFonts w:ascii="Times New Roman" w:hAnsi="Times New Roman"/>
          <w:bCs/>
          <w:i/>
          <w:sz w:val="26"/>
          <w:szCs w:val="26"/>
          <w:lang w:val="en-US"/>
        </w:rPr>
      </w:pPr>
      <w:r w:rsidRPr="00156E19">
        <w:rPr>
          <w:rFonts w:ascii="Times New Roman" w:hAnsi="Times New Roman"/>
          <w:b/>
          <w:i/>
          <w:sz w:val="26"/>
          <w:szCs w:val="26"/>
          <w:lang w:val="en-US"/>
        </w:rPr>
        <w:t>1.6.1.</w:t>
      </w:r>
      <w:r w:rsidRPr="00156E19">
        <w:rPr>
          <w:rFonts w:ascii="Times New Roman" w:hAnsi="Times New Roman"/>
          <w:bCs/>
          <w:i/>
          <w:sz w:val="26"/>
          <w:szCs w:val="26"/>
          <w:lang w:val="en-US"/>
        </w:rPr>
        <w:t xml:space="preserve"> Mẫu nhận diện thương hiệu của EVNNPC:</w:t>
      </w:r>
    </w:p>
    <w:tbl>
      <w:tblPr>
        <w:tblW w:w="0" w:type="auto"/>
        <w:jc w:val="center"/>
        <w:tblLook w:val="04A0" w:firstRow="1" w:lastRow="0" w:firstColumn="1" w:lastColumn="0" w:noHBand="0" w:noVBand="1"/>
      </w:tblPr>
      <w:tblGrid>
        <w:gridCol w:w="1459"/>
        <w:gridCol w:w="1876"/>
      </w:tblGrid>
      <w:tr w:rsidR="00156E19" w:rsidRPr="00156E19" w14:paraId="1D15E814" w14:textId="77777777" w:rsidTr="004D3D44">
        <w:trPr>
          <w:jc w:val="center"/>
        </w:trPr>
        <w:tc>
          <w:tcPr>
            <w:tcW w:w="887" w:type="dxa"/>
            <w:vAlign w:val="center"/>
          </w:tcPr>
          <w:p w14:paraId="4E31C133" w14:textId="77777777" w:rsidR="00401E5C" w:rsidRPr="00156E19" w:rsidRDefault="00401E5C" w:rsidP="004D3D44">
            <w:pPr>
              <w:pStyle w:val="BodyText"/>
              <w:spacing w:before="0"/>
              <w:ind w:firstLine="567"/>
              <w:jc w:val="right"/>
              <w:rPr>
                <w:rFonts w:ascii="Times New Roman" w:hAnsi="Times New Roman"/>
                <w:bCs/>
                <w:iCs/>
                <w:sz w:val="26"/>
                <w:szCs w:val="26"/>
                <w:lang w:val="en-US"/>
              </w:rPr>
            </w:pPr>
            <w:r w:rsidRPr="00156E19">
              <w:rPr>
                <w:rFonts w:ascii="Times New Roman" w:hAnsi="Times New Roman"/>
                <w:noProof/>
                <w:sz w:val="26"/>
                <w:szCs w:val="26"/>
                <w:lang w:val="en-US"/>
              </w:rPr>
              <w:drawing>
                <wp:inline distT="0" distB="0" distL="0" distR="0" wp14:anchorId="3BBECE3C" wp14:editId="21FA9596">
                  <wp:extent cx="428625" cy="381000"/>
                  <wp:effectExtent l="0" t="0" r="0" b="0"/>
                  <wp:docPr id="1" name="Picture 1" descr="A logo of a st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of a star&#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381000"/>
                          </a:xfrm>
                          <a:prstGeom prst="rect">
                            <a:avLst/>
                          </a:prstGeom>
                          <a:noFill/>
                          <a:ln>
                            <a:noFill/>
                          </a:ln>
                        </pic:spPr>
                      </pic:pic>
                    </a:graphicData>
                  </a:graphic>
                </wp:inline>
              </w:drawing>
            </w:r>
          </w:p>
        </w:tc>
        <w:tc>
          <w:tcPr>
            <w:tcW w:w="1876" w:type="dxa"/>
            <w:vAlign w:val="center"/>
          </w:tcPr>
          <w:p w14:paraId="65CDA3E8" w14:textId="77777777" w:rsidR="00401E5C" w:rsidRPr="00156E19" w:rsidRDefault="00401E5C" w:rsidP="004D3D44">
            <w:pPr>
              <w:pStyle w:val="BodyText"/>
              <w:spacing w:before="120" w:after="120"/>
              <w:ind w:firstLine="567"/>
              <w:jc w:val="left"/>
              <w:rPr>
                <w:rFonts w:ascii="Times New Roman" w:hAnsi="Times New Roman"/>
                <w:bCs/>
                <w:iCs/>
                <w:sz w:val="26"/>
                <w:szCs w:val="26"/>
                <w:lang w:val="en-US"/>
              </w:rPr>
            </w:pPr>
            <w:r w:rsidRPr="00156E19">
              <w:rPr>
                <w:rFonts w:ascii="Times New Roman" w:hAnsi="Times New Roman"/>
                <w:bCs/>
                <w:iCs/>
                <w:sz w:val="26"/>
                <w:szCs w:val="26"/>
                <w:lang w:val="en-US"/>
              </w:rPr>
              <w:t>EVN</w:t>
            </w:r>
            <w:r w:rsidRPr="00156E19">
              <w:rPr>
                <w:rFonts w:ascii="Times New Roman" w:hAnsi="Times New Roman"/>
                <w:bCs/>
                <w:i/>
                <w:sz w:val="26"/>
                <w:szCs w:val="26"/>
                <w:lang w:val="en-US"/>
              </w:rPr>
              <w:t xml:space="preserve">NPC </w:t>
            </w:r>
          </w:p>
        </w:tc>
      </w:tr>
    </w:tbl>
    <w:p w14:paraId="6C751736" w14:textId="77777777" w:rsidR="00401E5C" w:rsidRPr="00156E19" w:rsidRDefault="00401E5C" w:rsidP="00401E5C">
      <w:pPr>
        <w:pStyle w:val="BodyText"/>
        <w:spacing w:before="120" w:after="120"/>
        <w:ind w:firstLine="567"/>
        <w:rPr>
          <w:rFonts w:ascii="Times New Roman" w:hAnsi="Times New Roman"/>
          <w:bCs/>
          <w:iCs/>
          <w:sz w:val="26"/>
          <w:szCs w:val="26"/>
          <w:lang w:val="en-US"/>
        </w:rPr>
      </w:pPr>
      <w:r w:rsidRPr="00156E19">
        <w:rPr>
          <w:rFonts w:ascii="Times New Roman" w:hAnsi="Times New Roman"/>
          <w:bCs/>
          <w:iCs/>
          <w:sz w:val="26"/>
          <w:szCs w:val="26"/>
          <w:lang w:val="en-US"/>
        </w:rPr>
        <w:t>- Cấu trúc gồm phần logo hình sao 4 cánh và phần chữ “EVNNPC”;</w:t>
      </w:r>
    </w:p>
    <w:p w14:paraId="63086B8D" w14:textId="77777777" w:rsidR="00401E5C" w:rsidRPr="00156E19" w:rsidRDefault="00401E5C" w:rsidP="00401E5C">
      <w:pPr>
        <w:pStyle w:val="BodyText"/>
        <w:spacing w:before="120" w:after="120"/>
        <w:ind w:firstLine="567"/>
        <w:rPr>
          <w:rFonts w:ascii="Times New Roman" w:hAnsi="Times New Roman"/>
          <w:bCs/>
          <w:iCs/>
          <w:sz w:val="26"/>
          <w:szCs w:val="26"/>
          <w:lang w:val="en-US"/>
        </w:rPr>
      </w:pPr>
      <w:r w:rsidRPr="00156E19">
        <w:rPr>
          <w:rFonts w:ascii="Times New Roman" w:hAnsi="Times New Roman"/>
          <w:bCs/>
          <w:iCs/>
          <w:sz w:val="26"/>
          <w:szCs w:val="26"/>
          <w:lang w:val="en-US"/>
        </w:rPr>
        <w:t xml:space="preserve">- Mẫu chi tiết logo và chữ nhận diện thương hiệu có thể tải từ đường link </w:t>
      </w:r>
      <w:hyperlink r:id="rId8" w:history="1">
        <w:r w:rsidRPr="00156E19">
          <w:rPr>
            <w:rStyle w:val="Hyperlink"/>
            <w:rFonts w:ascii="Times New Roman" w:hAnsi="Times New Roman"/>
            <w:bCs/>
            <w:iCs/>
            <w:color w:val="auto"/>
            <w:sz w:val="26"/>
            <w:szCs w:val="26"/>
            <w:lang w:val="en-US"/>
          </w:rPr>
          <w:t>https://npc.com.vn/Assets/images/logo.svg?v=1.0.0</w:t>
        </w:r>
      </w:hyperlink>
    </w:p>
    <w:p w14:paraId="5512E0A8" w14:textId="77777777" w:rsidR="00401E5C" w:rsidRPr="00156E19" w:rsidRDefault="00401E5C" w:rsidP="00401E5C">
      <w:pPr>
        <w:pStyle w:val="BodyText"/>
        <w:spacing w:before="120" w:after="120"/>
        <w:ind w:firstLine="567"/>
        <w:rPr>
          <w:rFonts w:ascii="Times New Roman" w:hAnsi="Times New Roman"/>
          <w:bCs/>
          <w:i/>
          <w:sz w:val="26"/>
          <w:szCs w:val="26"/>
          <w:lang w:val="en-US"/>
        </w:rPr>
      </w:pPr>
      <w:r w:rsidRPr="00156E19">
        <w:rPr>
          <w:rFonts w:ascii="Times New Roman" w:hAnsi="Times New Roman"/>
          <w:b/>
          <w:i/>
          <w:sz w:val="26"/>
          <w:szCs w:val="26"/>
          <w:lang w:val="en-US"/>
        </w:rPr>
        <w:t>1.6.2</w:t>
      </w:r>
      <w:r w:rsidRPr="00156E19">
        <w:rPr>
          <w:rFonts w:ascii="Times New Roman" w:hAnsi="Times New Roman"/>
          <w:bCs/>
          <w:i/>
          <w:sz w:val="26"/>
          <w:szCs w:val="26"/>
          <w:lang w:val="en-US"/>
        </w:rPr>
        <w:t>. Trên lô quấn dây:</w:t>
      </w:r>
    </w:p>
    <w:p w14:paraId="50415E1A" w14:textId="77777777" w:rsidR="00401E5C" w:rsidRPr="00156E19" w:rsidRDefault="00401E5C" w:rsidP="00401E5C">
      <w:pPr>
        <w:pStyle w:val="BodyText"/>
        <w:spacing w:before="120" w:after="120"/>
        <w:ind w:firstLine="567"/>
        <w:rPr>
          <w:rFonts w:ascii="Times New Roman" w:hAnsi="Times New Roman"/>
          <w:bCs/>
          <w:iCs/>
          <w:sz w:val="26"/>
          <w:szCs w:val="26"/>
          <w:lang w:val="en-US"/>
        </w:rPr>
      </w:pPr>
      <w:r w:rsidRPr="00156E19">
        <w:rPr>
          <w:rFonts w:ascii="Times New Roman" w:hAnsi="Times New Roman"/>
          <w:bCs/>
          <w:iCs/>
          <w:sz w:val="26"/>
          <w:szCs w:val="26"/>
          <w:lang w:val="en-US"/>
        </w:rPr>
        <w:t>- Trên cả 2 mặt của lô quấn dây yêu cầu sơn màu để nhận diện thương hiệu EVNNPC;</w:t>
      </w:r>
    </w:p>
    <w:p w14:paraId="76C3F9D0" w14:textId="77777777" w:rsidR="00401E5C" w:rsidRPr="00156E19" w:rsidRDefault="00401E5C" w:rsidP="00401E5C">
      <w:pPr>
        <w:pStyle w:val="BodyText"/>
        <w:spacing w:before="120" w:after="120"/>
        <w:ind w:firstLine="567"/>
        <w:rPr>
          <w:rFonts w:ascii="Times New Roman" w:hAnsi="Times New Roman"/>
          <w:bCs/>
          <w:iCs/>
          <w:sz w:val="26"/>
          <w:szCs w:val="26"/>
          <w:lang w:val="en-US"/>
        </w:rPr>
      </w:pPr>
      <w:r w:rsidRPr="00156E19">
        <w:rPr>
          <w:rFonts w:ascii="Times New Roman" w:hAnsi="Times New Roman"/>
          <w:bCs/>
          <w:iCs/>
          <w:sz w:val="26"/>
          <w:szCs w:val="26"/>
          <w:lang w:val="en-US"/>
        </w:rPr>
        <w:t>- Kích cỡ phần logo đường kính từ 10÷15cm, phần chữ cao từ 5÷7cm;</w:t>
      </w:r>
    </w:p>
    <w:p w14:paraId="7A882D68" w14:textId="77777777" w:rsidR="007D7026" w:rsidRPr="00156E19" w:rsidRDefault="00401E5C" w:rsidP="00401E5C">
      <w:pPr>
        <w:spacing w:before="60" w:after="60"/>
        <w:ind w:right="45" w:firstLine="567"/>
        <w:jc w:val="both"/>
        <w:rPr>
          <w:bCs/>
          <w:iCs/>
          <w:sz w:val="26"/>
          <w:szCs w:val="26"/>
        </w:rPr>
      </w:pPr>
      <w:r w:rsidRPr="00156E19">
        <w:rPr>
          <w:bCs/>
          <w:iCs/>
          <w:sz w:val="26"/>
          <w:szCs w:val="26"/>
        </w:rPr>
        <w:t>- Có thể sơn trực tiếp lên lô quấn dây hoặc in lên tấm nhãn gắn lên.</w:t>
      </w:r>
    </w:p>
    <w:p w14:paraId="731FDC33" w14:textId="020DFFC9" w:rsidR="00845041" w:rsidRPr="00156E19" w:rsidRDefault="007224AC" w:rsidP="00401E5C">
      <w:pPr>
        <w:spacing w:before="60" w:after="60"/>
        <w:ind w:right="45" w:firstLine="567"/>
        <w:jc w:val="both"/>
        <w:rPr>
          <w:sz w:val="26"/>
          <w:szCs w:val="26"/>
        </w:rPr>
      </w:pPr>
      <w:r w:rsidRPr="00156E19">
        <w:rPr>
          <w:b/>
          <w:bCs/>
          <w:sz w:val="26"/>
          <w:szCs w:val="26"/>
        </w:rPr>
        <w:t>1.3. Yêu cầu chi tiết</w:t>
      </w:r>
      <w:r w:rsidRPr="00156E19">
        <w:rPr>
          <w:sz w:val="26"/>
          <w:szCs w:val="26"/>
        </w:rPr>
        <w:t xml:space="preserve">: </w:t>
      </w:r>
      <w:r w:rsidR="00BA41AA" w:rsidRPr="00156E19">
        <w:rPr>
          <w:sz w:val="26"/>
          <w:szCs w:val="26"/>
        </w:rPr>
        <w:t xml:space="preserve">Chi tiết theo </w:t>
      </w:r>
      <w:r w:rsidRPr="00156E19">
        <w:rPr>
          <w:b/>
          <w:bCs/>
          <w:sz w:val="26"/>
          <w:szCs w:val="26"/>
        </w:rPr>
        <w:t xml:space="preserve">Bảng </w:t>
      </w:r>
      <w:r w:rsidR="00BA41AA" w:rsidRPr="00156E19">
        <w:rPr>
          <w:b/>
          <w:bCs/>
          <w:sz w:val="26"/>
          <w:szCs w:val="26"/>
        </w:rPr>
        <w:t>0</w:t>
      </w:r>
      <w:r w:rsidR="007D7026" w:rsidRPr="00156E19">
        <w:rPr>
          <w:b/>
          <w:bCs/>
          <w:sz w:val="26"/>
          <w:szCs w:val="26"/>
        </w:rPr>
        <w:t>3</w:t>
      </w:r>
      <w:r w:rsidRPr="00156E19">
        <w:rPr>
          <w:sz w:val="26"/>
          <w:szCs w:val="26"/>
        </w:rPr>
        <w:t xml:space="preserve">. Yêu cầu về đặc tính kỹ thuật: </w:t>
      </w:r>
      <w:r w:rsidR="00BE3B93" w:rsidRPr="00156E19">
        <w:rPr>
          <w:sz w:val="26"/>
          <w:szCs w:val="26"/>
        </w:rPr>
        <w:t xml:space="preserve">Dây dẫn: </w:t>
      </w:r>
      <w:r w:rsidR="00D256E1" w:rsidRPr="00156E19">
        <w:rPr>
          <w:sz w:val="26"/>
          <w:szCs w:val="26"/>
        </w:rPr>
        <w:t xml:space="preserve">AC </w:t>
      </w:r>
      <w:r w:rsidR="00B71EDC" w:rsidRPr="00156E19">
        <w:rPr>
          <w:sz w:val="26"/>
          <w:szCs w:val="26"/>
        </w:rPr>
        <w:t xml:space="preserve">50/8, AC 70/11, AC </w:t>
      </w:r>
      <w:r w:rsidR="00D256E1" w:rsidRPr="00156E19">
        <w:rPr>
          <w:sz w:val="26"/>
          <w:szCs w:val="26"/>
        </w:rPr>
        <w:t>70/</w:t>
      </w:r>
      <w:r w:rsidR="00B71EDC" w:rsidRPr="00156E19">
        <w:rPr>
          <w:sz w:val="26"/>
          <w:szCs w:val="26"/>
        </w:rPr>
        <w:t>29</w:t>
      </w:r>
      <w:r w:rsidR="00873946" w:rsidRPr="00156E19">
        <w:rPr>
          <w:sz w:val="26"/>
          <w:szCs w:val="26"/>
        </w:rPr>
        <w:t>mm2</w:t>
      </w:r>
      <w:r w:rsidR="00A2024B" w:rsidRPr="00156E19">
        <w:rPr>
          <w:sz w:val="26"/>
          <w:szCs w:val="26"/>
        </w:rPr>
        <w:t>.</w:t>
      </w:r>
    </w:p>
    <w:p w14:paraId="5AEE7576" w14:textId="091D26A2" w:rsidR="00B3612B" w:rsidRPr="00156E19" w:rsidRDefault="00B3612B" w:rsidP="009D4348">
      <w:pPr>
        <w:spacing w:before="60" w:after="60"/>
        <w:ind w:right="45" w:firstLine="567"/>
        <w:jc w:val="both"/>
        <w:rPr>
          <w:sz w:val="26"/>
          <w:szCs w:val="26"/>
        </w:rPr>
      </w:pPr>
    </w:p>
    <w:p w14:paraId="049461F6" w14:textId="77777777" w:rsidR="007D7026" w:rsidRPr="00156E19" w:rsidRDefault="007D7026">
      <w:pPr>
        <w:spacing w:before="0" w:after="0"/>
        <w:ind w:firstLine="0"/>
        <w:rPr>
          <w:rFonts w:eastAsia="Times New Roman"/>
          <w:b/>
          <w:szCs w:val="28"/>
          <w:lang w:eastAsia="x-none"/>
        </w:rPr>
      </w:pPr>
      <w:r w:rsidRPr="00156E19">
        <w:rPr>
          <w:szCs w:val="28"/>
        </w:rPr>
        <w:br w:type="page"/>
      </w:r>
    </w:p>
    <w:p w14:paraId="7B0276C8" w14:textId="328A7417" w:rsidR="00B3612B" w:rsidRPr="00156E19" w:rsidRDefault="00B3612B" w:rsidP="0097456D">
      <w:pPr>
        <w:pStyle w:val="Heading3"/>
        <w:spacing w:before="120" w:after="120"/>
        <w:ind w:firstLine="720"/>
        <w:jc w:val="left"/>
        <w:rPr>
          <w:szCs w:val="28"/>
          <w:lang w:val="en-US"/>
        </w:rPr>
      </w:pPr>
      <w:r w:rsidRPr="00156E19">
        <w:rPr>
          <w:szCs w:val="28"/>
          <w:lang w:val="en-US"/>
        </w:rPr>
        <w:lastRenderedPageBreak/>
        <w:t>2.</w:t>
      </w:r>
      <w:r w:rsidRPr="00156E19">
        <w:rPr>
          <w:szCs w:val="28"/>
        </w:rPr>
        <w:t xml:space="preserve"> Cáp nhôm AV 70mm</w:t>
      </w:r>
      <w:r w:rsidRPr="00156E19">
        <w:rPr>
          <w:szCs w:val="28"/>
          <w:lang w:val="en-US"/>
        </w:rPr>
        <w:t>2</w:t>
      </w:r>
    </w:p>
    <w:p w14:paraId="4795CB0D" w14:textId="5B4A8FC9" w:rsidR="00B3612B" w:rsidRPr="00156E19" w:rsidRDefault="00B3612B" w:rsidP="00B3612B">
      <w:pPr>
        <w:pStyle w:val="StyleHeading4h4H4Sub-ClauseSub-paragraphClauseSubSubNoName2"/>
        <w:spacing w:before="240"/>
        <w:ind w:firstLine="720"/>
        <w:rPr>
          <w:i w:val="0"/>
          <w:szCs w:val="28"/>
        </w:rPr>
      </w:pPr>
      <w:r w:rsidRPr="00156E19">
        <w:rPr>
          <w:i w:val="0"/>
          <w:szCs w:val="28"/>
        </w:rPr>
        <w:t>2.1. Yêu cầu về kỹ thuật:</w:t>
      </w:r>
    </w:p>
    <w:p w14:paraId="589B7F33" w14:textId="77777777" w:rsidR="00B3612B" w:rsidRPr="00156E19" w:rsidRDefault="00B3612B" w:rsidP="00B3612B">
      <w:pPr>
        <w:jc w:val="both"/>
        <w:rPr>
          <w:spacing w:val="-6"/>
          <w:szCs w:val="28"/>
        </w:rPr>
      </w:pPr>
      <w:r w:rsidRPr="00156E19">
        <w:rPr>
          <w:spacing w:val="-6"/>
          <w:szCs w:val="28"/>
        </w:rPr>
        <w:t>a) Tiêu chuẩn chế tạo và thử nghiệm: TCVN5935:1-2013.</w:t>
      </w:r>
    </w:p>
    <w:p w14:paraId="606B9A52" w14:textId="77777777" w:rsidR="00B3612B" w:rsidRPr="00156E19" w:rsidRDefault="00B3612B" w:rsidP="00B3612B">
      <w:pPr>
        <w:jc w:val="both"/>
        <w:rPr>
          <w:spacing w:val="-8"/>
          <w:szCs w:val="28"/>
        </w:rPr>
      </w:pPr>
      <w:r w:rsidRPr="00156E19">
        <w:rPr>
          <w:spacing w:val="-8"/>
          <w:szCs w:val="28"/>
        </w:rPr>
        <w:t>b) Điện áp: 0,6/1(1,2) kV.</w:t>
      </w:r>
    </w:p>
    <w:p w14:paraId="1B0C30FB" w14:textId="77777777" w:rsidR="00B3612B" w:rsidRPr="00156E19" w:rsidRDefault="00B3612B" w:rsidP="00B3612B">
      <w:pPr>
        <w:jc w:val="both"/>
        <w:rPr>
          <w:spacing w:val="-8"/>
          <w:szCs w:val="28"/>
        </w:rPr>
      </w:pPr>
      <w:r w:rsidRPr="00156E19">
        <w:rPr>
          <w:spacing w:val="-8"/>
          <w:szCs w:val="28"/>
        </w:rPr>
        <w:t>c) Ruột dẫn: sợi nhôm bện tròn ép chặt theo TCVN 6612:2007, IEC 60228.</w:t>
      </w:r>
    </w:p>
    <w:p w14:paraId="3DBFC3F5" w14:textId="77777777" w:rsidR="00B3612B" w:rsidRPr="00156E19" w:rsidRDefault="00B3612B" w:rsidP="00B3612B">
      <w:pPr>
        <w:jc w:val="both"/>
        <w:rPr>
          <w:szCs w:val="28"/>
        </w:rPr>
      </w:pPr>
      <w:r w:rsidRPr="00156E19">
        <w:rPr>
          <w:szCs w:val="28"/>
        </w:rPr>
        <w:t>e) Cấu trúc cáp:</w:t>
      </w:r>
    </w:p>
    <w:p w14:paraId="00CD5F61" w14:textId="77777777" w:rsidR="00B3612B" w:rsidRPr="00156E19" w:rsidRDefault="00B3612B" w:rsidP="00B3612B">
      <w:pPr>
        <w:jc w:val="both"/>
        <w:rPr>
          <w:szCs w:val="28"/>
        </w:rPr>
      </w:pPr>
      <w:r w:rsidRPr="00156E19">
        <w:rPr>
          <w:szCs w:val="28"/>
        </w:rPr>
        <w:t>1. Lõi cáp bện sợi nhôm ép chặt;</w:t>
      </w:r>
    </w:p>
    <w:p w14:paraId="61D0C9C1" w14:textId="77777777" w:rsidR="00B3612B" w:rsidRPr="00156E19" w:rsidRDefault="00B3612B" w:rsidP="00B3612B">
      <w:pPr>
        <w:jc w:val="both"/>
        <w:rPr>
          <w:szCs w:val="28"/>
        </w:rPr>
      </w:pPr>
      <w:r w:rsidRPr="00156E19">
        <w:rPr>
          <w:szCs w:val="28"/>
        </w:rPr>
        <w:t>2. Vỏ bảo vệ bên ngoài.</w:t>
      </w:r>
    </w:p>
    <w:p w14:paraId="21D8CFD3" w14:textId="77777777" w:rsidR="00B3612B" w:rsidRPr="00156E19" w:rsidRDefault="00B3612B" w:rsidP="00B3612B">
      <w:pPr>
        <w:jc w:val="both"/>
        <w:rPr>
          <w:szCs w:val="28"/>
        </w:rPr>
      </w:pPr>
      <w:r w:rsidRPr="00156E19">
        <w:rPr>
          <w:szCs w:val="28"/>
        </w:rPr>
        <w:t>f) Trên lớp vỏ bọc bên ngoài cáp phải ghi liên tục các thông số sau bằng chữ dập nổi hoặc in mực không phai trên bề mặt: Hãng sản xuất; năm SX; Ký hiệu cáp; Tiết diện và chất liệu ruột dẫn; Điện áp định mức; Số đếm đơn vị mét. Lô cáp phải được bao gói, ghi nhãn theo TCVN 4766-89.</w:t>
      </w:r>
    </w:p>
    <w:p w14:paraId="15A9A760" w14:textId="1DB82DBD" w:rsidR="00B3612B" w:rsidRPr="00156E19" w:rsidRDefault="00B3612B" w:rsidP="00B3612B">
      <w:pPr>
        <w:spacing w:before="0" w:after="0"/>
        <w:rPr>
          <w:szCs w:val="28"/>
        </w:rPr>
      </w:pPr>
      <w:r w:rsidRPr="00156E19">
        <w:rPr>
          <w:b/>
          <w:bCs/>
          <w:szCs w:val="28"/>
        </w:rPr>
        <w:t>2.2. Yêu cầu chi tiết</w:t>
      </w:r>
      <w:r w:rsidRPr="00156E19">
        <w:rPr>
          <w:szCs w:val="28"/>
        </w:rPr>
        <w:t xml:space="preserve">: </w:t>
      </w:r>
      <w:r w:rsidRPr="00156E19">
        <w:rPr>
          <w:b/>
          <w:bCs/>
          <w:szCs w:val="28"/>
        </w:rPr>
        <w:t>Bảng 0</w:t>
      </w:r>
      <w:r w:rsidR="00F148EB" w:rsidRPr="00156E19">
        <w:rPr>
          <w:b/>
          <w:bCs/>
          <w:szCs w:val="28"/>
        </w:rPr>
        <w:t>4</w:t>
      </w:r>
      <w:r w:rsidRPr="00156E19">
        <w:rPr>
          <w:szCs w:val="28"/>
        </w:rPr>
        <w:t>. Yêu cầu về đặc tính kỹ thuật: Cáp nhôm AV 70mm2.</w:t>
      </w:r>
    </w:p>
    <w:p w14:paraId="3E5FC482" w14:textId="77777777" w:rsidR="00B3612B" w:rsidRPr="00156E19" w:rsidRDefault="00B3612B" w:rsidP="009D4348">
      <w:pPr>
        <w:spacing w:before="60" w:after="60"/>
        <w:ind w:right="45" w:firstLine="567"/>
        <w:jc w:val="both"/>
        <w:rPr>
          <w:sz w:val="26"/>
          <w:szCs w:val="26"/>
        </w:rPr>
      </w:pPr>
    </w:p>
    <w:sectPr w:rsidR="00B3612B" w:rsidRPr="00156E19" w:rsidSect="00E04207">
      <w:footerReference w:type="default" r:id="rId9"/>
      <w:pgSz w:w="11906" w:h="16838" w:code="9"/>
      <w:pgMar w:top="1134" w:right="851" w:bottom="851" w:left="1701" w:header="720" w:footer="278"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5C991" w14:textId="77777777" w:rsidR="0027619E" w:rsidRDefault="0027619E" w:rsidP="00560DE3">
      <w:pPr>
        <w:spacing w:before="0" w:after="0"/>
      </w:pPr>
      <w:r>
        <w:separator/>
      </w:r>
    </w:p>
  </w:endnote>
  <w:endnote w:type="continuationSeparator" w:id="0">
    <w:p w14:paraId="0DAF7850" w14:textId="77777777" w:rsidR="0027619E" w:rsidRDefault="0027619E"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090BA" w14:textId="20692891"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825968">
      <w:rPr>
        <w:noProof/>
        <w:sz w:val="24"/>
        <w:szCs w:val="24"/>
      </w:rPr>
      <w:t>3</w:t>
    </w:r>
    <w:r w:rsidRPr="00560DE3">
      <w:rPr>
        <w:noProof/>
        <w:sz w:val="24"/>
        <w:szCs w:val="24"/>
      </w:rPr>
      <w:fldChar w:fldCharType="end"/>
    </w:r>
  </w:p>
  <w:p w14:paraId="741D1672"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1A078" w14:textId="77777777" w:rsidR="0027619E" w:rsidRDefault="0027619E" w:rsidP="00560DE3">
      <w:pPr>
        <w:spacing w:before="0" w:after="0"/>
      </w:pPr>
      <w:r>
        <w:separator/>
      </w:r>
    </w:p>
  </w:footnote>
  <w:footnote w:type="continuationSeparator" w:id="0">
    <w:p w14:paraId="4F2D983B" w14:textId="77777777" w:rsidR="0027619E" w:rsidRDefault="0027619E"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F77E3"/>
    <w:multiLevelType w:val="hybridMultilevel"/>
    <w:tmpl w:val="60F649B2"/>
    <w:lvl w:ilvl="0" w:tplc="661A7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44B2"/>
    <w:rsid w:val="000170B8"/>
    <w:rsid w:val="0002178D"/>
    <w:rsid w:val="00024175"/>
    <w:rsid w:val="00024417"/>
    <w:rsid w:val="0002661F"/>
    <w:rsid w:val="0003439C"/>
    <w:rsid w:val="000530B9"/>
    <w:rsid w:val="000532ED"/>
    <w:rsid w:val="000620A1"/>
    <w:rsid w:val="0006551E"/>
    <w:rsid w:val="00074986"/>
    <w:rsid w:val="0008266E"/>
    <w:rsid w:val="0008433E"/>
    <w:rsid w:val="000A787D"/>
    <w:rsid w:val="000D34E0"/>
    <w:rsid w:val="000D53EB"/>
    <w:rsid w:val="000F0B40"/>
    <w:rsid w:val="000F2190"/>
    <w:rsid w:val="000F2A52"/>
    <w:rsid w:val="000F4A8A"/>
    <w:rsid w:val="001127A5"/>
    <w:rsid w:val="001160AF"/>
    <w:rsid w:val="00121109"/>
    <w:rsid w:val="00131CE8"/>
    <w:rsid w:val="00144780"/>
    <w:rsid w:val="00147605"/>
    <w:rsid w:val="001543D1"/>
    <w:rsid w:val="00155BD0"/>
    <w:rsid w:val="00156E19"/>
    <w:rsid w:val="001647F5"/>
    <w:rsid w:val="00171252"/>
    <w:rsid w:val="0017700A"/>
    <w:rsid w:val="0018139B"/>
    <w:rsid w:val="0018627A"/>
    <w:rsid w:val="00186BEE"/>
    <w:rsid w:val="001B024F"/>
    <w:rsid w:val="001B055B"/>
    <w:rsid w:val="001B107F"/>
    <w:rsid w:val="001B3452"/>
    <w:rsid w:val="001C3290"/>
    <w:rsid w:val="001C5065"/>
    <w:rsid w:val="001D6726"/>
    <w:rsid w:val="001E0690"/>
    <w:rsid w:val="001E1F76"/>
    <w:rsid w:val="001F2E1E"/>
    <w:rsid w:val="002013BF"/>
    <w:rsid w:val="00203DF1"/>
    <w:rsid w:val="002123A0"/>
    <w:rsid w:val="00214B77"/>
    <w:rsid w:val="0022426C"/>
    <w:rsid w:val="002309D6"/>
    <w:rsid w:val="00245557"/>
    <w:rsid w:val="00247E9C"/>
    <w:rsid w:val="002505C3"/>
    <w:rsid w:val="002659FF"/>
    <w:rsid w:val="002723F2"/>
    <w:rsid w:val="0027619E"/>
    <w:rsid w:val="00282206"/>
    <w:rsid w:val="0028404B"/>
    <w:rsid w:val="00292C07"/>
    <w:rsid w:val="002A6246"/>
    <w:rsid w:val="002B252F"/>
    <w:rsid w:val="002C1A5C"/>
    <w:rsid w:val="002C3899"/>
    <w:rsid w:val="002D0C7A"/>
    <w:rsid w:val="002D4C53"/>
    <w:rsid w:val="002E136F"/>
    <w:rsid w:val="002F26D5"/>
    <w:rsid w:val="00312C39"/>
    <w:rsid w:val="00346508"/>
    <w:rsid w:val="0036195D"/>
    <w:rsid w:val="003C155B"/>
    <w:rsid w:val="003D47A4"/>
    <w:rsid w:val="003E3079"/>
    <w:rsid w:val="003F0E9E"/>
    <w:rsid w:val="003F4C79"/>
    <w:rsid w:val="00401E5C"/>
    <w:rsid w:val="004221A3"/>
    <w:rsid w:val="00440C48"/>
    <w:rsid w:val="00446023"/>
    <w:rsid w:val="00456DB8"/>
    <w:rsid w:val="00466F1D"/>
    <w:rsid w:val="00470145"/>
    <w:rsid w:val="0047581E"/>
    <w:rsid w:val="00476129"/>
    <w:rsid w:val="004A0A53"/>
    <w:rsid w:val="004A0CB8"/>
    <w:rsid w:val="004B0460"/>
    <w:rsid w:val="004B7074"/>
    <w:rsid w:val="004D3142"/>
    <w:rsid w:val="004E43E1"/>
    <w:rsid w:val="00505391"/>
    <w:rsid w:val="00505EB1"/>
    <w:rsid w:val="00510685"/>
    <w:rsid w:val="00513CEF"/>
    <w:rsid w:val="00535896"/>
    <w:rsid w:val="0054728E"/>
    <w:rsid w:val="00557AE1"/>
    <w:rsid w:val="00560DE3"/>
    <w:rsid w:val="00573849"/>
    <w:rsid w:val="00574368"/>
    <w:rsid w:val="00592ECB"/>
    <w:rsid w:val="005A34FC"/>
    <w:rsid w:val="005B1D36"/>
    <w:rsid w:val="005B21B5"/>
    <w:rsid w:val="005B7D6B"/>
    <w:rsid w:val="005C70F7"/>
    <w:rsid w:val="005F64E7"/>
    <w:rsid w:val="00614BD7"/>
    <w:rsid w:val="0063699F"/>
    <w:rsid w:val="00640C97"/>
    <w:rsid w:val="00641849"/>
    <w:rsid w:val="00644FBC"/>
    <w:rsid w:val="00677D4A"/>
    <w:rsid w:val="00685AB2"/>
    <w:rsid w:val="00696A07"/>
    <w:rsid w:val="006A0868"/>
    <w:rsid w:val="006A3432"/>
    <w:rsid w:val="006A50B2"/>
    <w:rsid w:val="006B07AE"/>
    <w:rsid w:val="006B6AA3"/>
    <w:rsid w:val="006C1E1B"/>
    <w:rsid w:val="006F42C8"/>
    <w:rsid w:val="007071D3"/>
    <w:rsid w:val="00713282"/>
    <w:rsid w:val="007219BF"/>
    <w:rsid w:val="00721CE2"/>
    <w:rsid w:val="007224AC"/>
    <w:rsid w:val="0072502C"/>
    <w:rsid w:val="007306FF"/>
    <w:rsid w:val="00731C79"/>
    <w:rsid w:val="00747F19"/>
    <w:rsid w:val="0075454F"/>
    <w:rsid w:val="00784545"/>
    <w:rsid w:val="007940DC"/>
    <w:rsid w:val="007A5D3A"/>
    <w:rsid w:val="007B4783"/>
    <w:rsid w:val="007C3E4B"/>
    <w:rsid w:val="007C48F7"/>
    <w:rsid w:val="007C697C"/>
    <w:rsid w:val="007D7026"/>
    <w:rsid w:val="007E0092"/>
    <w:rsid w:val="007F0501"/>
    <w:rsid w:val="007F1C68"/>
    <w:rsid w:val="007F21F5"/>
    <w:rsid w:val="007F353A"/>
    <w:rsid w:val="008079DE"/>
    <w:rsid w:val="008151A3"/>
    <w:rsid w:val="00825968"/>
    <w:rsid w:val="00827791"/>
    <w:rsid w:val="00845041"/>
    <w:rsid w:val="00860C45"/>
    <w:rsid w:val="00873946"/>
    <w:rsid w:val="00876216"/>
    <w:rsid w:val="00882FDE"/>
    <w:rsid w:val="00896325"/>
    <w:rsid w:val="008A197B"/>
    <w:rsid w:val="008C01E1"/>
    <w:rsid w:val="008C7056"/>
    <w:rsid w:val="008D352B"/>
    <w:rsid w:val="008D761F"/>
    <w:rsid w:val="008E23DB"/>
    <w:rsid w:val="008E33A5"/>
    <w:rsid w:val="008F3F22"/>
    <w:rsid w:val="008F5DFA"/>
    <w:rsid w:val="0091553D"/>
    <w:rsid w:val="00920439"/>
    <w:rsid w:val="00922A9A"/>
    <w:rsid w:val="0094241F"/>
    <w:rsid w:val="00942CBF"/>
    <w:rsid w:val="00954481"/>
    <w:rsid w:val="0097456D"/>
    <w:rsid w:val="009809F8"/>
    <w:rsid w:val="00993560"/>
    <w:rsid w:val="00995E10"/>
    <w:rsid w:val="009A6C21"/>
    <w:rsid w:val="009B3F25"/>
    <w:rsid w:val="009B77AE"/>
    <w:rsid w:val="009B7D86"/>
    <w:rsid w:val="009C182E"/>
    <w:rsid w:val="009C5202"/>
    <w:rsid w:val="009D4348"/>
    <w:rsid w:val="009E788C"/>
    <w:rsid w:val="009E7C51"/>
    <w:rsid w:val="009F5105"/>
    <w:rsid w:val="00A03136"/>
    <w:rsid w:val="00A12932"/>
    <w:rsid w:val="00A2024B"/>
    <w:rsid w:val="00A30370"/>
    <w:rsid w:val="00A70BA1"/>
    <w:rsid w:val="00A71710"/>
    <w:rsid w:val="00A822E4"/>
    <w:rsid w:val="00A836B9"/>
    <w:rsid w:val="00A85290"/>
    <w:rsid w:val="00A90301"/>
    <w:rsid w:val="00A940AB"/>
    <w:rsid w:val="00AE02C0"/>
    <w:rsid w:val="00AE174A"/>
    <w:rsid w:val="00AF4652"/>
    <w:rsid w:val="00AF4EB4"/>
    <w:rsid w:val="00B02DD3"/>
    <w:rsid w:val="00B05B1D"/>
    <w:rsid w:val="00B07F80"/>
    <w:rsid w:val="00B13299"/>
    <w:rsid w:val="00B14939"/>
    <w:rsid w:val="00B15687"/>
    <w:rsid w:val="00B26A91"/>
    <w:rsid w:val="00B35541"/>
    <w:rsid w:val="00B3612B"/>
    <w:rsid w:val="00B40E47"/>
    <w:rsid w:val="00B41648"/>
    <w:rsid w:val="00B41B6A"/>
    <w:rsid w:val="00B4564A"/>
    <w:rsid w:val="00B53548"/>
    <w:rsid w:val="00B55FE1"/>
    <w:rsid w:val="00B655DC"/>
    <w:rsid w:val="00B71EDC"/>
    <w:rsid w:val="00B831B9"/>
    <w:rsid w:val="00BA3507"/>
    <w:rsid w:val="00BA41AA"/>
    <w:rsid w:val="00BA52AC"/>
    <w:rsid w:val="00BA7606"/>
    <w:rsid w:val="00BB6970"/>
    <w:rsid w:val="00BB7857"/>
    <w:rsid w:val="00BC142D"/>
    <w:rsid w:val="00BC245E"/>
    <w:rsid w:val="00BD65AC"/>
    <w:rsid w:val="00BE0923"/>
    <w:rsid w:val="00BE3B93"/>
    <w:rsid w:val="00BE5937"/>
    <w:rsid w:val="00BF43A2"/>
    <w:rsid w:val="00C248C5"/>
    <w:rsid w:val="00C27656"/>
    <w:rsid w:val="00C35554"/>
    <w:rsid w:val="00C42A87"/>
    <w:rsid w:val="00C522BC"/>
    <w:rsid w:val="00C5537C"/>
    <w:rsid w:val="00C65B9D"/>
    <w:rsid w:val="00C72A28"/>
    <w:rsid w:val="00C83B68"/>
    <w:rsid w:val="00C9321E"/>
    <w:rsid w:val="00C93A7B"/>
    <w:rsid w:val="00C96CA2"/>
    <w:rsid w:val="00CA75D3"/>
    <w:rsid w:val="00CB43FF"/>
    <w:rsid w:val="00CC4EF1"/>
    <w:rsid w:val="00CC7A2B"/>
    <w:rsid w:val="00CF766B"/>
    <w:rsid w:val="00D0169A"/>
    <w:rsid w:val="00D058C6"/>
    <w:rsid w:val="00D154FC"/>
    <w:rsid w:val="00D256E1"/>
    <w:rsid w:val="00D2607B"/>
    <w:rsid w:val="00D31D3B"/>
    <w:rsid w:val="00D346BF"/>
    <w:rsid w:val="00D35941"/>
    <w:rsid w:val="00D35CE2"/>
    <w:rsid w:val="00D63FD0"/>
    <w:rsid w:val="00D67D0F"/>
    <w:rsid w:val="00D81F6C"/>
    <w:rsid w:val="00D91773"/>
    <w:rsid w:val="00DA630E"/>
    <w:rsid w:val="00DB5E4F"/>
    <w:rsid w:val="00DB6FA3"/>
    <w:rsid w:val="00DB717B"/>
    <w:rsid w:val="00DD630C"/>
    <w:rsid w:val="00DD69E5"/>
    <w:rsid w:val="00DE7643"/>
    <w:rsid w:val="00DF3568"/>
    <w:rsid w:val="00DF3B32"/>
    <w:rsid w:val="00E0031F"/>
    <w:rsid w:val="00E04207"/>
    <w:rsid w:val="00E06530"/>
    <w:rsid w:val="00E10D79"/>
    <w:rsid w:val="00E2085C"/>
    <w:rsid w:val="00E37BFA"/>
    <w:rsid w:val="00E416E2"/>
    <w:rsid w:val="00E4632B"/>
    <w:rsid w:val="00E531F6"/>
    <w:rsid w:val="00E55CC0"/>
    <w:rsid w:val="00E618B4"/>
    <w:rsid w:val="00E73D4B"/>
    <w:rsid w:val="00EA0B2F"/>
    <w:rsid w:val="00EA543A"/>
    <w:rsid w:val="00EB32FC"/>
    <w:rsid w:val="00EC6AF6"/>
    <w:rsid w:val="00EE38C9"/>
    <w:rsid w:val="00EE397B"/>
    <w:rsid w:val="00EE4B0C"/>
    <w:rsid w:val="00EF6547"/>
    <w:rsid w:val="00F077E7"/>
    <w:rsid w:val="00F148EB"/>
    <w:rsid w:val="00F453A4"/>
    <w:rsid w:val="00F73EDA"/>
    <w:rsid w:val="00F77D3F"/>
    <w:rsid w:val="00F9124F"/>
    <w:rsid w:val="00F93FFF"/>
    <w:rsid w:val="00FA5BFD"/>
    <w:rsid w:val="00FC3E47"/>
    <w:rsid w:val="00FD461F"/>
    <w:rsid w:val="00FE2C2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49EC6"/>
  <w15:chartTrackingRefBased/>
  <w15:docId w15:val="{F5264076-2F2F-4DD2-9FFA-634CF583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PlainText">
    <w:name w:val="Plain Text"/>
    <w:basedOn w:val="Normal"/>
    <w:link w:val="PlainTextChar"/>
    <w:rsid w:val="00B831B9"/>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B831B9"/>
    <w:rPr>
      <w:rFonts w:ascii="Courier New" w:hAnsi="Courier New" w:cs="Courier New"/>
    </w:rPr>
  </w:style>
  <w:style w:type="character" w:customStyle="1" w:styleId="fontstyle01">
    <w:name w:val="fontstyle01"/>
    <w:basedOn w:val="DefaultParagraphFont"/>
    <w:rsid w:val="00282206"/>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282206"/>
    <w:rPr>
      <w:rFonts w:ascii="Times New Roman" w:hAnsi="Times New Roman" w:cs="Times New Roman" w:hint="default"/>
      <w:b/>
      <w:bCs/>
      <w:i w:val="0"/>
      <w:iCs w:val="0"/>
      <w:color w:val="000080"/>
      <w:sz w:val="24"/>
      <w:szCs w:val="24"/>
    </w:rPr>
  </w:style>
  <w:style w:type="paragraph" w:styleId="ListParagraph">
    <w:name w:val="List Paragraph"/>
    <w:basedOn w:val="Normal"/>
    <w:uiPriority w:val="34"/>
    <w:qFormat/>
    <w:rsid w:val="001D6726"/>
    <w:pPr>
      <w:ind w:left="720"/>
      <w:contextualSpacing/>
    </w:pPr>
  </w:style>
  <w:style w:type="paragraph" w:styleId="BodyText">
    <w:name w:val="Body Text"/>
    <w:aliases w:val=" Char,B-text1.5,Char, ändrad,EHPT,Body Text2,Body3,ändrad,AvtalBrödtext,Bodytext,Body Text ,Body Text level 1,Response,à¹×éÍàÃ×èÍ§ Char Char Char Char Char,à¹×éÍàÃ×èÍ§ Char Char Char Char,à¹×éÍàÃ×èÍ§ Char Char Char"/>
    <w:basedOn w:val="Normal"/>
    <w:link w:val="BodyTextChar1"/>
    <w:rsid w:val="00C27656"/>
    <w:pPr>
      <w:spacing w:before="126" w:after="0"/>
      <w:ind w:firstLine="0"/>
      <w:jc w:val="both"/>
    </w:pPr>
    <w:rPr>
      <w:rFonts w:ascii=".VnTime" w:eastAsia="Times New Roman" w:hAnsi=".VnTime"/>
      <w:szCs w:val="20"/>
      <w:lang w:val="x-none" w:eastAsia="x-none"/>
    </w:rPr>
  </w:style>
  <w:style w:type="character" w:customStyle="1" w:styleId="BodyTextChar">
    <w:name w:val="Body Text Char"/>
    <w:basedOn w:val="DefaultParagraphFont"/>
    <w:uiPriority w:val="99"/>
    <w:semiHidden/>
    <w:rsid w:val="00C27656"/>
    <w:rPr>
      <w:sz w:val="28"/>
      <w:szCs w:val="22"/>
    </w:rPr>
  </w:style>
  <w:style w:type="character" w:customStyle="1" w:styleId="BodyTextChar1">
    <w:name w:val="Body Text Char1"/>
    <w:aliases w:val=" Char Char,B-text1.5 Char,Char Char, ändrad Char,EHPT Char,Body Text2 Char,Body3 Char,ändrad Char,AvtalBrödtext Char,Bodytext Char,Body Text  Char,Body Text level 1 Char,Response Char,à¹×éÍàÃ×èÍ§ Char Char Char Char Char Char"/>
    <w:link w:val="BodyText"/>
    <w:rsid w:val="00C27656"/>
    <w:rPr>
      <w:rFonts w:ascii=".VnTime" w:eastAsia="Times New Roman" w:hAnsi=".VnTime"/>
      <w:sz w:val="28"/>
      <w:lang w:val="x-none" w:eastAsia="x-none"/>
    </w:rPr>
  </w:style>
  <w:style w:type="character" w:styleId="Hyperlink">
    <w:name w:val="Hyperlink"/>
    <w:rsid w:val="00401E5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489055119">
      <w:bodyDiv w:val="1"/>
      <w:marLeft w:val="0"/>
      <w:marRight w:val="0"/>
      <w:marTop w:val="0"/>
      <w:marBottom w:val="0"/>
      <w:divBdr>
        <w:top w:val="none" w:sz="0" w:space="0" w:color="auto"/>
        <w:left w:val="none" w:sz="0" w:space="0" w:color="auto"/>
        <w:bottom w:val="none" w:sz="0" w:space="0" w:color="auto"/>
        <w:right w:val="none" w:sz="0" w:space="0" w:color="auto"/>
      </w:divBdr>
    </w:div>
    <w:div w:id="18866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c.com.vn/Assets/images/logo.svg?v=1.0.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330</TotalTime>
  <Pages>8</Pages>
  <Words>1668</Words>
  <Characters>9514</Characters>
  <Application>Microsoft Office Word</Application>
  <DocSecurity>0</DocSecurity>
  <Lines>79</Lines>
  <Paragraphs>22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nguyên ngọc điều</cp:lastModifiedBy>
  <cp:revision>87</cp:revision>
  <cp:lastPrinted>2019-09-27T02:45:00Z</cp:lastPrinted>
  <dcterms:created xsi:type="dcterms:W3CDTF">2021-07-26T08:11:00Z</dcterms:created>
  <dcterms:modified xsi:type="dcterms:W3CDTF">2025-11-12T16:11:00Z</dcterms:modified>
</cp:coreProperties>
</file>